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XSpec="center" w:tblpY="691"/>
        <w:tblW w:w="100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9"/>
        <w:gridCol w:w="7796"/>
      </w:tblGrid>
      <w:tr w:rsidR="005C7D8C" w:rsidRPr="001D66F7" w:rsidTr="00CF12F7">
        <w:trPr>
          <w:trHeight w:val="415"/>
        </w:trPr>
        <w:tc>
          <w:tcPr>
            <w:tcW w:w="2269" w:type="dxa"/>
            <w:vMerge w:val="restart"/>
            <w:shd w:val="clear" w:color="auto" w:fill="auto"/>
          </w:tcPr>
          <w:p w:rsidR="005C7D8C" w:rsidRPr="001D66F7" w:rsidRDefault="005C7D8C" w:rsidP="00CF1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  <w:r w:rsidRPr="001D66F7">
              <w:rPr>
                <w:rFonts w:ascii="Times New Roman" w:eastAsia="Times New Roman" w:hAnsi="Times New Roman" w:cs="Times New Roman"/>
                <w:b/>
                <w:noProof/>
                <w:sz w:val="32"/>
                <w:szCs w:val="32"/>
                <w:lang w:eastAsia="ru-RU"/>
              </w:rPr>
              <w:drawing>
                <wp:inline distT="0" distB="0" distL="0" distR="0" wp14:anchorId="27CDC708" wp14:editId="1C593714">
                  <wp:extent cx="1041400" cy="1073150"/>
                  <wp:effectExtent l="0" t="0" r="635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1400" cy="1073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96" w:type="dxa"/>
            <w:shd w:val="clear" w:color="auto" w:fill="auto"/>
          </w:tcPr>
          <w:p w:rsidR="005C7D8C" w:rsidRPr="001D66F7" w:rsidRDefault="005C7D8C" w:rsidP="00CF12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D66F7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Министерство образования и науки Чеченской Республики</w:t>
            </w:r>
          </w:p>
        </w:tc>
      </w:tr>
      <w:tr w:rsidR="005C7D8C" w:rsidRPr="001D66F7" w:rsidTr="00CF12F7">
        <w:trPr>
          <w:trHeight w:val="688"/>
        </w:trPr>
        <w:tc>
          <w:tcPr>
            <w:tcW w:w="2269" w:type="dxa"/>
            <w:vMerge/>
            <w:shd w:val="clear" w:color="auto" w:fill="auto"/>
          </w:tcPr>
          <w:p w:rsidR="005C7D8C" w:rsidRPr="001D66F7" w:rsidRDefault="005C7D8C" w:rsidP="00CF1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7796" w:type="dxa"/>
            <w:shd w:val="clear" w:color="auto" w:fill="auto"/>
          </w:tcPr>
          <w:p w:rsidR="005C7D8C" w:rsidRPr="001D66F7" w:rsidRDefault="005C7D8C" w:rsidP="00CF1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D66F7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Государственное бюджетное профессиональное образовательное учреждение</w:t>
            </w:r>
          </w:p>
        </w:tc>
      </w:tr>
      <w:tr w:rsidR="005C7D8C" w:rsidRPr="001D66F7" w:rsidTr="00CF12F7">
        <w:trPr>
          <w:trHeight w:val="304"/>
        </w:trPr>
        <w:tc>
          <w:tcPr>
            <w:tcW w:w="2269" w:type="dxa"/>
            <w:vMerge/>
            <w:shd w:val="clear" w:color="auto" w:fill="auto"/>
          </w:tcPr>
          <w:p w:rsidR="005C7D8C" w:rsidRPr="001D66F7" w:rsidRDefault="005C7D8C" w:rsidP="00CF1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</w:p>
        </w:tc>
        <w:tc>
          <w:tcPr>
            <w:tcW w:w="7796" w:type="dxa"/>
            <w:shd w:val="clear" w:color="auto" w:fill="auto"/>
          </w:tcPr>
          <w:p w:rsidR="005C7D8C" w:rsidRPr="001D66F7" w:rsidRDefault="005C7D8C" w:rsidP="00CF1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1D66F7"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  <w:t>«Чеченский государственный педагогический колледж»</w:t>
            </w:r>
          </w:p>
        </w:tc>
      </w:tr>
    </w:tbl>
    <w:p w:rsidR="005C7D8C" w:rsidRPr="001D66F7" w:rsidRDefault="005C7D8C" w:rsidP="005C7D8C">
      <w:pPr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</w:p>
    <w:p w:rsidR="005C7D8C" w:rsidRPr="001D66F7" w:rsidRDefault="005C7D8C" w:rsidP="005C7D8C">
      <w:pPr>
        <w:tabs>
          <w:tab w:val="left" w:pos="63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1D66F7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ab/>
      </w:r>
    </w:p>
    <w:tbl>
      <w:tblPr>
        <w:tblW w:w="9600" w:type="dxa"/>
        <w:tblLook w:val="00A0" w:firstRow="1" w:lastRow="0" w:firstColumn="1" w:lastColumn="0" w:noHBand="0" w:noVBand="0"/>
      </w:tblPr>
      <w:tblGrid>
        <w:gridCol w:w="9600"/>
      </w:tblGrid>
      <w:tr w:rsidR="005C7D8C" w:rsidRPr="001D66F7" w:rsidTr="00CF12F7">
        <w:tc>
          <w:tcPr>
            <w:tcW w:w="4800" w:type="dxa"/>
          </w:tcPr>
          <w:p w:rsidR="005C7D8C" w:rsidRPr="001D66F7" w:rsidRDefault="005C7D8C" w:rsidP="00CF1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76" w:lineRule="auto"/>
              <w:ind w:left="6096"/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  <w:lang w:eastAsia="ru-RU"/>
              </w:rPr>
            </w:pPr>
            <w:r w:rsidRPr="001D66F7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  <w:lang w:eastAsia="ru-RU"/>
              </w:rPr>
              <w:t>утверждЕНА</w:t>
            </w:r>
          </w:p>
        </w:tc>
      </w:tr>
      <w:tr w:rsidR="005C7D8C" w:rsidRPr="001D66F7" w:rsidTr="00CF12F7">
        <w:tc>
          <w:tcPr>
            <w:tcW w:w="4800" w:type="dxa"/>
          </w:tcPr>
          <w:p w:rsidR="005C7D8C" w:rsidRPr="001D66F7" w:rsidRDefault="005C7D8C" w:rsidP="00CF1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76" w:lineRule="auto"/>
              <w:ind w:left="6096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66F7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/>
              </w:rPr>
              <w:t>приказом директора</w:t>
            </w:r>
          </w:p>
          <w:p w:rsidR="005C7D8C" w:rsidRPr="001D66F7" w:rsidRDefault="005C7D8C" w:rsidP="00CF1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76" w:lineRule="auto"/>
              <w:ind w:left="6096"/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  <w:lang w:eastAsia="ru-RU"/>
              </w:rPr>
            </w:pPr>
            <w:r w:rsidRPr="001D66F7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  <w:lang w:eastAsia="ru-RU"/>
              </w:rPr>
              <w:t>гбпоу «Чгпк»</w:t>
            </w:r>
          </w:p>
        </w:tc>
      </w:tr>
      <w:tr w:rsidR="005C7D8C" w:rsidRPr="001D66F7" w:rsidTr="00CF12F7">
        <w:tc>
          <w:tcPr>
            <w:tcW w:w="4800" w:type="dxa"/>
          </w:tcPr>
          <w:p w:rsidR="005C7D8C" w:rsidRPr="001D66F7" w:rsidRDefault="005C7D8C" w:rsidP="00CF1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76" w:lineRule="auto"/>
              <w:ind w:left="6096"/>
              <w:rPr>
                <w:rFonts w:ascii="Times New Roman" w:eastAsia="Microsoft Sans Serif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1D66F7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  <w:lang w:eastAsia="ru-RU"/>
              </w:rPr>
              <w:t>№ 45/1-</w:t>
            </w:r>
            <w:r w:rsidRPr="001D66F7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/>
              </w:rPr>
              <w:t>од</w:t>
            </w:r>
            <w:r w:rsidRPr="001D66F7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1D66F7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/>
              </w:rPr>
              <w:t xml:space="preserve">от </w:t>
            </w:r>
            <w:r w:rsidRPr="001D66F7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  <w:lang w:eastAsia="ru-RU"/>
              </w:rPr>
              <w:t xml:space="preserve">26.04.2023 </w:t>
            </w:r>
            <w:r w:rsidRPr="001D66F7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/>
              </w:rPr>
              <w:t>г.</w:t>
            </w:r>
          </w:p>
          <w:p w:rsidR="005C7D8C" w:rsidRPr="001D66F7" w:rsidRDefault="005C7D8C" w:rsidP="00CF1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76" w:lineRule="auto"/>
              <w:ind w:left="6096"/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  <w:lang w:eastAsia="ru-RU"/>
              </w:rPr>
            </w:pPr>
            <w:r w:rsidRPr="001D66F7">
              <w:rPr>
                <w:rFonts w:ascii="Times New Roman" w:eastAsia="Microsoft Sans Serif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 xml:space="preserve">             </w:t>
            </w:r>
          </w:p>
        </w:tc>
      </w:tr>
    </w:tbl>
    <w:p w:rsidR="00E137BD" w:rsidRPr="00E137BD" w:rsidRDefault="005C7D8C" w:rsidP="00E137BD">
      <w:pPr>
        <w:keepNext/>
        <w:keepLines/>
        <w:suppressLineNumbers/>
        <w:suppressAutoHyphens/>
        <w:snapToGrid w:val="0"/>
        <w:spacing w:after="200" w:line="276" w:lineRule="auto"/>
        <w:ind w:left="5245"/>
        <w:contextualSpacing/>
        <w:jc w:val="both"/>
        <w:rPr>
          <w:rFonts w:ascii="Times New Roman" w:eastAsia="PMingLiU" w:hAnsi="Times New Roman" w:cs="Times New Roman"/>
          <w:lang w:eastAsia="ru-RU"/>
        </w:rPr>
      </w:pPr>
      <w:r>
        <w:rPr>
          <w:rFonts w:ascii="Times New Roman" w:eastAsia="PMingLiU" w:hAnsi="Times New Roman" w:cs="Times New Roman"/>
          <w:b/>
          <w:i/>
          <w:lang w:eastAsia="ru-RU"/>
        </w:rPr>
        <w:t xml:space="preserve"> </w:t>
      </w:r>
    </w:p>
    <w:p w:rsidR="00E137BD" w:rsidRPr="00E137BD" w:rsidRDefault="00E137BD" w:rsidP="00E137BD">
      <w:pPr>
        <w:spacing w:after="200" w:line="276" w:lineRule="auto"/>
        <w:ind w:left="5245"/>
        <w:jc w:val="right"/>
        <w:rPr>
          <w:rFonts w:ascii="Times New Roman" w:eastAsia="PMingLiU" w:hAnsi="Times New Roman" w:cs="Times New Roman"/>
          <w:b/>
          <w:i/>
          <w:sz w:val="24"/>
          <w:szCs w:val="24"/>
          <w:lang w:eastAsia="ru-RU"/>
        </w:rPr>
      </w:pPr>
    </w:p>
    <w:p w:rsidR="00E137BD" w:rsidRPr="00E137BD" w:rsidRDefault="00E137BD" w:rsidP="00E137BD">
      <w:pPr>
        <w:spacing w:before="120" w:after="120" w:line="240" w:lineRule="auto"/>
        <w:rPr>
          <w:rFonts w:ascii="Times New Roman" w:eastAsia="PMingLiU" w:hAnsi="Times New Roman" w:cs="Times New Roman"/>
          <w:b/>
          <w:i/>
          <w:sz w:val="24"/>
          <w:szCs w:val="24"/>
          <w:lang w:eastAsia="ru-RU"/>
        </w:rPr>
      </w:pPr>
    </w:p>
    <w:p w:rsidR="005C7D8C" w:rsidRDefault="005C7D8C" w:rsidP="005C7D8C">
      <w:pPr>
        <w:tabs>
          <w:tab w:val="left" w:pos="1740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</w:t>
      </w:r>
    </w:p>
    <w:p w:rsidR="005C7D8C" w:rsidRPr="001D66F7" w:rsidRDefault="005C7D8C" w:rsidP="005C7D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66F7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ОСНОВНАЯ ОБРАЗОВАТЕЛЬНАЯ ПРОГРАММА</w:t>
      </w:r>
    </w:p>
    <w:p w:rsidR="005C7D8C" w:rsidRPr="001D66F7" w:rsidRDefault="005C7D8C" w:rsidP="005C7D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66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СРЕДНЕГО ПРОФЕССИОНАЛЬНОГО ОБРАЗОВАНИЯ</w:t>
      </w:r>
    </w:p>
    <w:p w:rsidR="005C7D8C" w:rsidRPr="001D66F7" w:rsidRDefault="005C7D8C" w:rsidP="005C7D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66F7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СПЕЦИАЛЬНОСТИ</w:t>
      </w:r>
    </w:p>
    <w:p w:rsidR="005C7D8C" w:rsidRPr="001D66F7" w:rsidRDefault="005C7D8C" w:rsidP="005C7D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66F7">
        <w:rPr>
          <w:rFonts w:ascii="Times New Roman" w:eastAsia="Times New Roman" w:hAnsi="Times New Roman" w:cs="Times New Roman"/>
          <w:sz w:val="28"/>
          <w:szCs w:val="28"/>
          <w:lang w:eastAsia="ru-RU"/>
        </w:rPr>
        <w:t>09.02.07 ИНФОРМАЦИОННЫЕ СИСТЕМЫ И ПРОГРАММИРОВАНИЕ</w:t>
      </w:r>
    </w:p>
    <w:p w:rsidR="00E137BD" w:rsidRPr="005C7D8C" w:rsidRDefault="00E137BD" w:rsidP="00E137BD">
      <w:pPr>
        <w:spacing w:before="120" w:after="120" w:line="240" w:lineRule="auto"/>
        <w:rPr>
          <w:rFonts w:ascii="Times New Roman" w:eastAsia="PMingLiU" w:hAnsi="Times New Roman" w:cs="Times New Roman"/>
          <w:b/>
          <w:sz w:val="24"/>
          <w:szCs w:val="24"/>
          <w:lang w:eastAsia="ru-RU"/>
        </w:rPr>
      </w:pPr>
    </w:p>
    <w:p w:rsidR="00E137BD" w:rsidRPr="005C7D8C" w:rsidRDefault="005C7D8C" w:rsidP="00E137BD">
      <w:pPr>
        <w:spacing w:before="120" w:after="120" w:line="240" w:lineRule="auto"/>
        <w:jc w:val="center"/>
        <w:rPr>
          <w:rFonts w:ascii="Times New Roman" w:eastAsia="PMingLiU" w:hAnsi="Times New Roman" w:cs="Times New Roman"/>
          <w:sz w:val="24"/>
          <w:szCs w:val="24"/>
          <w:lang w:eastAsia="ru-RU"/>
        </w:rPr>
      </w:pPr>
      <w:r w:rsidRPr="005C7D8C">
        <w:rPr>
          <w:rFonts w:ascii="Times New Roman" w:eastAsia="PMingLiU" w:hAnsi="Times New Roman" w:cs="Times New Roman"/>
          <w:sz w:val="24"/>
          <w:szCs w:val="24"/>
          <w:lang w:eastAsia="ru-RU"/>
        </w:rPr>
        <w:t>РАБОЧАЯ ПРОГРАММА ПРОФЕССИОНАЛЬНОГО МОДУЛЯ</w:t>
      </w:r>
    </w:p>
    <w:p w:rsidR="00E137BD" w:rsidRPr="005C7D8C" w:rsidRDefault="00DB45CD" w:rsidP="00E137BD">
      <w:pPr>
        <w:spacing w:before="120" w:after="120" w:line="240" w:lineRule="auto"/>
        <w:jc w:val="center"/>
        <w:rPr>
          <w:rFonts w:ascii="Times New Roman" w:eastAsia="PMingLiU" w:hAnsi="Times New Roman" w:cs="Times New Roman"/>
          <w:sz w:val="24"/>
          <w:szCs w:val="24"/>
          <w:lang w:eastAsia="ru-RU"/>
        </w:rPr>
      </w:pPr>
      <w:r>
        <w:rPr>
          <w:rFonts w:ascii="Times New Roman" w:eastAsia="PMingLiU" w:hAnsi="Times New Roman" w:cs="Times New Roman"/>
          <w:sz w:val="24"/>
          <w:szCs w:val="24"/>
          <w:lang w:eastAsia="ru-RU"/>
        </w:rPr>
        <w:t>ПМ.07</w:t>
      </w:r>
      <w:r w:rsidR="005C7D8C" w:rsidRPr="005C7D8C">
        <w:rPr>
          <w:rFonts w:ascii="Times New Roman" w:eastAsia="PMingLiU" w:hAnsi="Times New Roman" w:cs="Times New Roman"/>
          <w:sz w:val="24"/>
          <w:szCs w:val="24"/>
          <w:lang w:eastAsia="ru-RU"/>
        </w:rPr>
        <w:t xml:space="preserve"> СОАДМИНИСТРИРОВАНИЕ БАЗ ДАННЫХ И СЕРВЕРОВ</w:t>
      </w:r>
    </w:p>
    <w:p w:rsidR="00E137BD" w:rsidRPr="00E137BD" w:rsidRDefault="00E137BD" w:rsidP="00E137BD">
      <w:pPr>
        <w:spacing w:before="120" w:after="120" w:line="240" w:lineRule="auto"/>
        <w:rPr>
          <w:rFonts w:ascii="Times New Roman" w:eastAsia="PMingLiU" w:hAnsi="Times New Roman" w:cs="Times New Roman"/>
          <w:b/>
          <w:i/>
          <w:sz w:val="24"/>
          <w:szCs w:val="24"/>
          <w:lang w:eastAsia="ru-RU"/>
        </w:rPr>
      </w:pPr>
    </w:p>
    <w:p w:rsidR="00E137BD" w:rsidRPr="00E137BD" w:rsidRDefault="00E137BD" w:rsidP="00E137BD">
      <w:pPr>
        <w:spacing w:before="120" w:after="120" w:line="240" w:lineRule="auto"/>
        <w:rPr>
          <w:rFonts w:ascii="Times New Roman" w:eastAsia="PMingLiU" w:hAnsi="Times New Roman" w:cs="Times New Roman"/>
          <w:b/>
          <w:i/>
          <w:sz w:val="24"/>
          <w:szCs w:val="24"/>
          <w:lang w:eastAsia="ru-RU"/>
        </w:rPr>
      </w:pPr>
    </w:p>
    <w:p w:rsidR="00E137BD" w:rsidRPr="00E137BD" w:rsidRDefault="00E137BD" w:rsidP="00E137BD">
      <w:pPr>
        <w:spacing w:before="120" w:after="120" w:line="240" w:lineRule="auto"/>
        <w:rPr>
          <w:rFonts w:ascii="Times New Roman" w:eastAsia="PMingLiU" w:hAnsi="Times New Roman" w:cs="Times New Roman"/>
          <w:b/>
          <w:i/>
          <w:sz w:val="24"/>
          <w:szCs w:val="24"/>
          <w:lang w:eastAsia="ru-RU"/>
        </w:rPr>
      </w:pPr>
    </w:p>
    <w:p w:rsidR="00E137BD" w:rsidRPr="00E137BD" w:rsidRDefault="00E137BD" w:rsidP="00E137BD">
      <w:pPr>
        <w:spacing w:before="120" w:after="120" w:line="240" w:lineRule="auto"/>
        <w:rPr>
          <w:rFonts w:ascii="Times New Roman" w:eastAsia="PMingLiU" w:hAnsi="Times New Roman" w:cs="Times New Roman"/>
          <w:b/>
          <w:i/>
          <w:sz w:val="24"/>
          <w:szCs w:val="24"/>
          <w:lang w:eastAsia="ru-RU"/>
        </w:rPr>
      </w:pPr>
    </w:p>
    <w:p w:rsidR="00E137BD" w:rsidRPr="00E137BD" w:rsidRDefault="00E137BD" w:rsidP="00E137BD">
      <w:pPr>
        <w:spacing w:before="120" w:after="120" w:line="240" w:lineRule="auto"/>
        <w:rPr>
          <w:rFonts w:ascii="Times New Roman" w:eastAsia="PMingLiU" w:hAnsi="Times New Roman" w:cs="Times New Roman"/>
          <w:b/>
          <w:i/>
          <w:sz w:val="24"/>
          <w:szCs w:val="24"/>
          <w:lang w:eastAsia="ru-RU"/>
        </w:rPr>
      </w:pPr>
    </w:p>
    <w:p w:rsidR="00E137BD" w:rsidRPr="00E137BD" w:rsidRDefault="00E137BD" w:rsidP="00E137BD">
      <w:pPr>
        <w:spacing w:before="120" w:after="120" w:line="240" w:lineRule="auto"/>
        <w:rPr>
          <w:rFonts w:ascii="Times New Roman" w:eastAsia="PMingLiU" w:hAnsi="Times New Roman" w:cs="Times New Roman"/>
          <w:b/>
          <w:i/>
          <w:sz w:val="24"/>
          <w:szCs w:val="24"/>
          <w:lang w:eastAsia="ru-RU"/>
        </w:rPr>
      </w:pPr>
    </w:p>
    <w:p w:rsidR="00E137BD" w:rsidRPr="00E137BD" w:rsidRDefault="00E137BD" w:rsidP="00E137BD">
      <w:pPr>
        <w:spacing w:before="120" w:after="120" w:line="240" w:lineRule="auto"/>
        <w:rPr>
          <w:rFonts w:ascii="Times New Roman" w:eastAsia="PMingLiU" w:hAnsi="Times New Roman" w:cs="Times New Roman"/>
          <w:b/>
          <w:i/>
          <w:sz w:val="24"/>
          <w:szCs w:val="24"/>
          <w:lang w:eastAsia="ru-RU"/>
        </w:rPr>
      </w:pPr>
    </w:p>
    <w:p w:rsidR="00E137BD" w:rsidRPr="00E137BD" w:rsidRDefault="00E137BD" w:rsidP="00E137BD">
      <w:pPr>
        <w:spacing w:before="120" w:after="120" w:line="240" w:lineRule="auto"/>
        <w:rPr>
          <w:rFonts w:ascii="Times New Roman" w:eastAsia="PMingLiU" w:hAnsi="Times New Roman" w:cs="Times New Roman"/>
          <w:b/>
          <w:i/>
          <w:sz w:val="24"/>
          <w:szCs w:val="24"/>
          <w:lang w:eastAsia="ru-RU"/>
        </w:rPr>
      </w:pPr>
    </w:p>
    <w:p w:rsidR="00E137BD" w:rsidRPr="00EC3A29" w:rsidRDefault="00E137BD" w:rsidP="00E137BD">
      <w:pPr>
        <w:spacing w:before="120" w:after="120" w:line="240" w:lineRule="auto"/>
        <w:rPr>
          <w:rFonts w:ascii="Times New Roman" w:eastAsia="PMingLiU" w:hAnsi="Times New Roman" w:cs="Times New Roman"/>
          <w:b/>
          <w:i/>
          <w:sz w:val="24"/>
          <w:szCs w:val="24"/>
          <w:lang w:eastAsia="ru-RU"/>
        </w:rPr>
      </w:pPr>
    </w:p>
    <w:p w:rsidR="0049341A" w:rsidRPr="00EC3A29" w:rsidRDefault="0049341A" w:rsidP="00E137BD">
      <w:pPr>
        <w:spacing w:before="120" w:after="120" w:line="240" w:lineRule="auto"/>
        <w:rPr>
          <w:rFonts w:ascii="Times New Roman" w:eastAsia="PMingLiU" w:hAnsi="Times New Roman" w:cs="Times New Roman"/>
          <w:b/>
          <w:i/>
          <w:sz w:val="24"/>
          <w:szCs w:val="24"/>
          <w:lang w:eastAsia="ru-RU"/>
        </w:rPr>
      </w:pPr>
    </w:p>
    <w:p w:rsidR="0049341A" w:rsidRPr="00EC3A29" w:rsidRDefault="0049341A" w:rsidP="00E137BD">
      <w:pPr>
        <w:spacing w:before="120" w:after="120" w:line="240" w:lineRule="auto"/>
        <w:rPr>
          <w:rFonts w:ascii="Times New Roman" w:eastAsia="PMingLiU" w:hAnsi="Times New Roman" w:cs="Times New Roman"/>
          <w:b/>
          <w:i/>
          <w:sz w:val="24"/>
          <w:szCs w:val="24"/>
          <w:lang w:eastAsia="ru-RU"/>
        </w:rPr>
      </w:pPr>
    </w:p>
    <w:p w:rsidR="0049341A" w:rsidRPr="00EC3A29" w:rsidRDefault="0049341A" w:rsidP="00E137BD">
      <w:pPr>
        <w:spacing w:before="120" w:after="120" w:line="240" w:lineRule="auto"/>
        <w:rPr>
          <w:rFonts w:ascii="Times New Roman" w:eastAsia="PMingLiU" w:hAnsi="Times New Roman" w:cs="Times New Roman"/>
          <w:b/>
          <w:i/>
          <w:sz w:val="24"/>
          <w:szCs w:val="24"/>
          <w:lang w:eastAsia="ru-RU"/>
        </w:rPr>
      </w:pPr>
    </w:p>
    <w:p w:rsidR="0049341A" w:rsidRPr="00EC3A29" w:rsidRDefault="0049341A" w:rsidP="00E137BD">
      <w:pPr>
        <w:spacing w:before="120" w:after="120" w:line="240" w:lineRule="auto"/>
        <w:rPr>
          <w:rFonts w:ascii="Times New Roman" w:eastAsia="PMingLiU" w:hAnsi="Times New Roman" w:cs="Times New Roman"/>
          <w:b/>
          <w:i/>
          <w:sz w:val="24"/>
          <w:szCs w:val="24"/>
          <w:lang w:eastAsia="ru-RU"/>
        </w:rPr>
      </w:pPr>
    </w:p>
    <w:p w:rsidR="0049341A" w:rsidRPr="00EC3A29" w:rsidRDefault="0049341A" w:rsidP="00E137BD">
      <w:pPr>
        <w:spacing w:before="120" w:after="120" w:line="240" w:lineRule="auto"/>
        <w:rPr>
          <w:rFonts w:ascii="Times New Roman" w:eastAsia="PMingLiU" w:hAnsi="Times New Roman" w:cs="Times New Roman"/>
          <w:b/>
          <w:i/>
          <w:sz w:val="24"/>
          <w:szCs w:val="24"/>
          <w:lang w:eastAsia="ru-RU"/>
        </w:rPr>
      </w:pPr>
    </w:p>
    <w:p w:rsidR="00E137BD" w:rsidRPr="005C7D8C" w:rsidRDefault="005C7D8C" w:rsidP="00E137BD">
      <w:pPr>
        <w:spacing w:before="120" w:after="120" w:line="240" w:lineRule="auto"/>
        <w:jc w:val="center"/>
        <w:rPr>
          <w:rFonts w:ascii="Times New Roman" w:eastAsia="PMingLiU" w:hAnsi="Times New Roman" w:cs="Times New Roman"/>
          <w:bCs/>
          <w:sz w:val="28"/>
          <w:szCs w:val="28"/>
          <w:lang w:eastAsia="ru-RU"/>
        </w:rPr>
      </w:pPr>
      <w:r w:rsidRPr="005C7D8C">
        <w:rPr>
          <w:rFonts w:ascii="Times New Roman" w:eastAsia="PMingLiU" w:hAnsi="Times New Roman" w:cs="Times New Roman"/>
          <w:bCs/>
          <w:sz w:val="28"/>
          <w:szCs w:val="28"/>
          <w:lang w:eastAsia="ru-RU"/>
        </w:rPr>
        <w:t xml:space="preserve">Грозный - 2023 </w:t>
      </w:r>
    </w:p>
    <w:tbl>
      <w:tblPr>
        <w:tblpPr w:leftFromText="180" w:rightFromText="180" w:vertAnchor="page" w:horzAnchor="margin" w:tblpX="-351" w:tblpY="961"/>
        <w:tblW w:w="10240" w:type="dxa"/>
        <w:tblLook w:val="00A0" w:firstRow="1" w:lastRow="0" w:firstColumn="1" w:lastColumn="0" w:noHBand="0" w:noVBand="0"/>
      </w:tblPr>
      <w:tblGrid>
        <w:gridCol w:w="5211"/>
        <w:gridCol w:w="5029"/>
      </w:tblGrid>
      <w:tr w:rsidR="005C7D8C" w:rsidRPr="00C50DB1" w:rsidTr="00CF12F7">
        <w:trPr>
          <w:trHeight w:val="4828"/>
        </w:trPr>
        <w:tc>
          <w:tcPr>
            <w:tcW w:w="5211" w:type="dxa"/>
          </w:tcPr>
          <w:p w:rsidR="005C7D8C" w:rsidRPr="00C50DB1" w:rsidRDefault="005C7D8C" w:rsidP="00CF12F7">
            <w:pPr>
              <w:spacing w:after="0" w:line="240" w:lineRule="auto"/>
              <w:ind w:left="103" w:right="142" w:hanging="10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0DB1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Рабочая программа рассмотрена и одобрена на заседании ПЦК «Профессиональные дисциплины» </w:t>
            </w:r>
          </w:p>
          <w:p w:rsidR="005C7D8C" w:rsidRPr="00C50DB1" w:rsidRDefault="005C7D8C" w:rsidP="00CF12F7">
            <w:pPr>
              <w:spacing w:after="0" w:line="240" w:lineRule="auto"/>
              <w:ind w:left="103" w:right="142" w:hanging="10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0DB1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Протокол № 9 от 25.04.2023г.</w:t>
            </w:r>
          </w:p>
          <w:p w:rsidR="005C7D8C" w:rsidRPr="00C50DB1" w:rsidRDefault="005C7D8C" w:rsidP="00CF12F7">
            <w:pPr>
              <w:spacing w:after="0" w:line="240" w:lineRule="auto"/>
              <w:ind w:left="103" w:right="142" w:hanging="10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0DB1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Председатель ПЦК Дикаева С.Х.</w:t>
            </w:r>
          </w:p>
          <w:p w:rsidR="005C7D8C" w:rsidRPr="00C50DB1" w:rsidRDefault="005C7D8C" w:rsidP="00CF12F7">
            <w:pPr>
              <w:spacing w:after="0" w:line="240" w:lineRule="auto"/>
              <w:ind w:left="103" w:right="142" w:hanging="10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0DB1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5C7D8C" w:rsidRPr="00C50DB1" w:rsidRDefault="005C7D8C" w:rsidP="00CF12F7">
            <w:pPr>
              <w:autoSpaceDE w:val="0"/>
              <w:autoSpaceDN w:val="0"/>
              <w:adjustRightInd w:val="0"/>
              <w:spacing w:after="39" w:line="237" w:lineRule="auto"/>
              <w:ind w:left="103" w:right="142" w:hanging="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29" w:type="dxa"/>
          </w:tcPr>
          <w:p w:rsidR="005C7D8C" w:rsidRPr="00C50DB1" w:rsidRDefault="005C7D8C" w:rsidP="00CF12F7">
            <w:pPr>
              <w:shd w:val="clear" w:color="auto" w:fill="FFFFFF"/>
              <w:spacing w:after="0" w:line="240" w:lineRule="auto"/>
              <w:ind w:left="150" w:right="-116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C50DB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Рабочая программа профессионального модуля</w:t>
            </w:r>
            <w:r w:rsidRPr="00C50DB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50DB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разработана на основе Федерального государственного образовательного стандарта по специальности 09.02.07 Информационные</w:t>
            </w:r>
            <w:r w:rsidRPr="00C50DB1">
              <w:rPr>
                <w:rFonts w:ascii="Times New Roman" w:eastAsiaTheme="minorEastAsia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  <w:t xml:space="preserve"> системы и программирование обеспечения</w:t>
            </w:r>
            <w:r w:rsidRPr="00C50DB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, утвержденного приказом Министерства образования и науки Российской Федерации от 09.12.2016 г. № 1547 (редакция от 17.12.2020 № 724)</w:t>
            </w:r>
          </w:p>
          <w:p w:rsidR="005C7D8C" w:rsidRPr="00C50DB1" w:rsidRDefault="005C7D8C" w:rsidP="00CF1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  <w:p w:rsidR="005C7D8C" w:rsidRPr="00C50DB1" w:rsidRDefault="005C7D8C" w:rsidP="00CF12F7">
            <w:pPr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C7D8C" w:rsidRPr="00C50DB1" w:rsidRDefault="005C7D8C" w:rsidP="00CF12F7">
            <w:pPr>
              <w:spacing w:after="0" w:line="240" w:lineRule="auto"/>
              <w:ind w:left="204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0DB1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СОГЛАСОВАНА</w:t>
            </w:r>
          </w:p>
          <w:p w:rsidR="005C7D8C" w:rsidRPr="00C50DB1" w:rsidRDefault="005C7D8C" w:rsidP="00CF12F7">
            <w:pPr>
              <w:spacing w:after="0" w:line="240" w:lineRule="auto"/>
              <w:ind w:left="204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0DB1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Заместитель директора по УР</w:t>
            </w:r>
          </w:p>
          <w:p w:rsidR="005C7D8C" w:rsidRPr="00C50DB1" w:rsidRDefault="005C7D8C" w:rsidP="00CF12F7">
            <w:pPr>
              <w:spacing w:after="0" w:line="240" w:lineRule="auto"/>
              <w:ind w:left="204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0DB1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ГБПОУ «ЧГПК» Я.М. Басаев</w:t>
            </w:r>
          </w:p>
          <w:p w:rsidR="005C7D8C" w:rsidRPr="00C50DB1" w:rsidRDefault="005C7D8C" w:rsidP="00CF1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200" w:line="276" w:lineRule="auto"/>
              <w:ind w:left="20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0DB1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25.04.2023г.</w:t>
            </w:r>
          </w:p>
        </w:tc>
      </w:tr>
    </w:tbl>
    <w:p w:rsidR="005C7D8C" w:rsidRPr="00C50DB1" w:rsidRDefault="005C7D8C" w:rsidP="0012007C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0D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50DB1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50D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Рабочая программа </w:t>
      </w:r>
      <w:r w:rsidRPr="00C50DB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профессионального модуля </w:t>
      </w:r>
      <w:r w:rsidR="0012007C">
        <w:rPr>
          <w:rFonts w:ascii="Times New Roman" w:eastAsia="PMingLiU" w:hAnsi="Times New Roman" w:cs="Times New Roman"/>
          <w:sz w:val="24"/>
          <w:szCs w:val="24"/>
          <w:lang w:eastAsia="ru-RU"/>
        </w:rPr>
        <w:t>ПМ.</w:t>
      </w:r>
      <w:r w:rsidR="0012007C" w:rsidRPr="0012007C">
        <w:rPr>
          <w:rFonts w:ascii="Times New Roman" w:eastAsia="PMingLiU" w:hAnsi="Times New Roman" w:cs="Times New Roman"/>
          <w:sz w:val="24"/>
          <w:szCs w:val="24"/>
          <w:lang w:eastAsia="ru-RU"/>
        </w:rPr>
        <w:t>07 Соадминистрирование баз данных и серверов</w:t>
      </w:r>
      <w:r w:rsidR="0012007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C50DB1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разработана на основе Федерального государственного образовательного стандарта (далее – ФГОС) по специальности среднего профессионального образования (далее – СПО) 09.02.07 Информационные системы и программирование.</w:t>
      </w:r>
    </w:p>
    <w:p w:rsidR="005C7D8C" w:rsidRPr="00C50DB1" w:rsidRDefault="005C7D8C" w:rsidP="005C7D8C">
      <w:pPr>
        <w:shd w:val="clear" w:color="auto" w:fill="FFFFFF"/>
        <w:spacing w:after="200" w:line="276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5C7D8C" w:rsidRPr="00C50DB1" w:rsidRDefault="005C7D8C" w:rsidP="005C7D8C">
      <w:pPr>
        <w:shd w:val="clear" w:color="auto" w:fill="FFFFFF"/>
        <w:spacing w:after="200" w:line="276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C50DB1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Организация – разработчик: ГБП</w:t>
      </w:r>
      <w:bookmarkStart w:id="0" w:name="_GoBack"/>
      <w:bookmarkEnd w:id="0"/>
      <w:r w:rsidRPr="00C50DB1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ОУ «Чеченский государственный педагогический колледж» </w:t>
      </w:r>
    </w:p>
    <w:p w:rsidR="005C7D8C" w:rsidRPr="00C50DB1" w:rsidRDefault="005C7D8C" w:rsidP="005C7D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C7D8C" w:rsidRPr="00C50DB1" w:rsidRDefault="005C7D8C" w:rsidP="005C7D8C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C50D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C7D8C" w:rsidRPr="00C50DB1" w:rsidRDefault="005C7D8C" w:rsidP="005C7D8C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0DB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Разработчики</w:t>
      </w:r>
      <w:r w:rsidRPr="00C50D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 w:rsidRPr="00C50D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преподаватель профессиональных дисциплин ГБПОУ «ЧГПК»</w:t>
      </w:r>
    </w:p>
    <w:p w:rsidR="005C7D8C" w:rsidRPr="00C50DB1" w:rsidRDefault="005C7D8C" w:rsidP="005C7D8C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C50D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Дацуев Р. А-К., Воздеева Х.С. </w:t>
      </w:r>
    </w:p>
    <w:p w:rsidR="005C7D8C" w:rsidRPr="00C50DB1" w:rsidRDefault="005C7D8C" w:rsidP="005C7D8C">
      <w:pPr>
        <w:spacing w:line="276" w:lineRule="auto"/>
        <w:ind w:left="-426"/>
        <w:rPr>
          <w:rFonts w:ascii="Calibri" w:eastAsia="Calibri" w:hAnsi="Calibri" w:cs="Times New Roman"/>
          <w:color w:val="000000"/>
          <w:sz w:val="28"/>
          <w:szCs w:val="28"/>
          <w:lang w:eastAsia="ru-RU"/>
        </w:rPr>
      </w:pPr>
    </w:p>
    <w:p w:rsidR="005C7D8C" w:rsidRPr="00C50DB1" w:rsidRDefault="005C7D8C" w:rsidP="005C7D8C">
      <w:pPr>
        <w:spacing w:line="276" w:lineRule="auto"/>
        <w:ind w:left="-426"/>
        <w:rPr>
          <w:rFonts w:ascii="Calibri" w:eastAsia="Calibri" w:hAnsi="Calibri" w:cs="Times New Roman"/>
          <w:color w:val="000000"/>
          <w:sz w:val="28"/>
          <w:szCs w:val="28"/>
          <w:lang w:eastAsia="ru-RU"/>
        </w:rPr>
      </w:pPr>
    </w:p>
    <w:p w:rsidR="005C7D8C" w:rsidRPr="00C50DB1" w:rsidRDefault="005C7D8C" w:rsidP="005C7D8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200" w:line="276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C50DB1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Программа согласована с представителем работодателей: Начальник отдела информационных технологий АО «Вайнах Телеком»</w:t>
      </w:r>
    </w:p>
    <w:p w:rsidR="005C7D8C" w:rsidRPr="00C50DB1" w:rsidRDefault="005C7D8C" w:rsidP="005C7D8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200" w:line="276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5C7D8C" w:rsidRPr="00C50DB1" w:rsidRDefault="005C7D8C" w:rsidP="005C7D8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C50DB1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Работодатель: </w:t>
      </w:r>
      <w:r w:rsidRPr="00C50DB1">
        <w:rPr>
          <w:rFonts w:ascii="Times New Roman" w:eastAsia="Calibri" w:hAnsi="Times New Roman" w:cs="Times New Roman"/>
          <w:color w:val="000000"/>
          <w:sz w:val="24"/>
          <w:szCs w:val="24"/>
          <w:u w:val="single"/>
          <w:lang w:eastAsia="ru-RU"/>
        </w:rPr>
        <w:t>Заурбеков Ризван Дакаевич</w:t>
      </w:r>
    </w:p>
    <w:p w:rsidR="005C7D8C" w:rsidRPr="00C50DB1" w:rsidRDefault="005C7D8C" w:rsidP="005C7D8C">
      <w:pPr>
        <w:widowControl w:val="0"/>
        <w:tabs>
          <w:tab w:val="left" w:pos="916"/>
          <w:tab w:val="left" w:pos="1832"/>
          <w:tab w:val="left" w:pos="2748"/>
          <w:tab w:val="center" w:pos="4677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</w:pPr>
      <w:r w:rsidRPr="00C50DB1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ab/>
      </w:r>
      <w:r w:rsidRPr="00C50DB1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 xml:space="preserve">                              ФИО</w:t>
      </w:r>
    </w:p>
    <w:p w:rsidR="005C7D8C" w:rsidRDefault="005C7D8C" w:rsidP="005C7D8C">
      <w:pPr>
        <w:spacing w:before="120" w:after="120" w:line="240" w:lineRule="auto"/>
        <w:jc w:val="center"/>
        <w:rPr>
          <w:rFonts w:ascii="Times New Roman" w:eastAsia="PMingLiU" w:hAnsi="Times New Roman" w:cs="Times New Roman"/>
          <w:b/>
          <w:i/>
          <w:sz w:val="24"/>
          <w:szCs w:val="24"/>
          <w:lang w:eastAsia="ru-RU"/>
        </w:rPr>
      </w:pPr>
    </w:p>
    <w:p w:rsidR="00E137BD" w:rsidRPr="00E137BD" w:rsidRDefault="00E137BD" w:rsidP="00E137BD">
      <w:pPr>
        <w:spacing w:before="120" w:after="120" w:line="240" w:lineRule="auto"/>
        <w:rPr>
          <w:rFonts w:ascii="Times New Roman" w:eastAsia="PMingLiU" w:hAnsi="Times New Roman" w:cs="Times New Roman"/>
          <w:b/>
          <w:bCs/>
          <w:i/>
          <w:sz w:val="24"/>
          <w:szCs w:val="24"/>
          <w:lang w:eastAsia="ru-RU"/>
        </w:rPr>
      </w:pPr>
      <w:r w:rsidRPr="00E137BD">
        <w:rPr>
          <w:rFonts w:ascii="Times New Roman" w:eastAsia="PMingLiU" w:hAnsi="Times New Roman" w:cs="Times New Roman"/>
          <w:b/>
          <w:bCs/>
          <w:i/>
          <w:sz w:val="24"/>
          <w:szCs w:val="24"/>
          <w:lang w:eastAsia="ru-RU"/>
        </w:rPr>
        <w:br w:type="page"/>
      </w:r>
    </w:p>
    <w:p w:rsidR="00E137BD" w:rsidRPr="00E137BD" w:rsidRDefault="00E137BD" w:rsidP="00E137BD">
      <w:pPr>
        <w:spacing w:before="120" w:after="120" w:line="240" w:lineRule="auto"/>
        <w:jc w:val="center"/>
        <w:rPr>
          <w:rFonts w:ascii="Times New Roman" w:eastAsia="PMingLiU" w:hAnsi="Times New Roman" w:cs="Times New Roman"/>
          <w:b/>
          <w:i/>
          <w:sz w:val="24"/>
          <w:szCs w:val="24"/>
          <w:lang w:eastAsia="ru-RU"/>
        </w:rPr>
      </w:pPr>
    </w:p>
    <w:p w:rsidR="00E137BD" w:rsidRPr="008C7324" w:rsidRDefault="00E137BD" w:rsidP="00E137BD">
      <w:pPr>
        <w:spacing w:before="120" w:after="120" w:line="240" w:lineRule="auto"/>
        <w:jc w:val="center"/>
        <w:rPr>
          <w:rFonts w:ascii="Times New Roman" w:eastAsia="PMingLiU" w:hAnsi="Times New Roman" w:cs="Times New Roman"/>
          <w:b/>
          <w:i/>
          <w:sz w:val="28"/>
          <w:szCs w:val="24"/>
          <w:lang w:eastAsia="ru-RU"/>
        </w:rPr>
      </w:pPr>
      <w:r w:rsidRPr="008C7324">
        <w:rPr>
          <w:rFonts w:ascii="Times New Roman" w:eastAsia="PMingLiU" w:hAnsi="Times New Roman" w:cs="Times New Roman"/>
          <w:b/>
          <w:i/>
          <w:sz w:val="28"/>
          <w:szCs w:val="24"/>
          <w:lang w:eastAsia="ru-RU"/>
        </w:rPr>
        <w:t>СОДЕРЖАНИЕ</w:t>
      </w:r>
    </w:p>
    <w:p w:rsidR="00E137BD" w:rsidRPr="008C7324" w:rsidRDefault="00E137BD" w:rsidP="00E137BD">
      <w:pPr>
        <w:spacing w:before="120" w:after="120" w:line="240" w:lineRule="auto"/>
        <w:rPr>
          <w:rFonts w:ascii="Times New Roman" w:eastAsia="PMingLiU" w:hAnsi="Times New Roman" w:cs="Times New Roman"/>
          <w:b/>
          <w:sz w:val="24"/>
          <w:szCs w:val="24"/>
          <w:lang w:eastAsia="ru-RU"/>
        </w:rPr>
      </w:pPr>
    </w:p>
    <w:tbl>
      <w:tblPr>
        <w:tblW w:w="9807" w:type="dxa"/>
        <w:tblLook w:val="01E0" w:firstRow="1" w:lastRow="1" w:firstColumn="1" w:lastColumn="1" w:noHBand="0" w:noVBand="0"/>
      </w:tblPr>
      <w:tblGrid>
        <w:gridCol w:w="9007"/>
        <w:gridCol w:w="800"/>
      </w:tblGrid>
      <w:tr w:rsidR="00E137BD" w:rsidRPr="008C7324" w:rsidTr="004F74C3">
        <w:trPr>
          <w:trHeight w:val="394"/>
        </w:trPr>
        <w:tc>
          <w:tcPr>
            <w:tcW w:w="9007" w:type="dxa"/>
          </w:tcPr>
          <w:p w:rsidR="00E137BD" w:rsidRPr="008C7324" w:rsidRDefault="005C7D8C" w:rsidP="00C34A95">
            <w:pPr>
              <w:numPr>
                <w:ilvl w:val="0"/>
                <w:numId w:val="11"/>
              </w:numPr>
              <w:spacing w:before="120" w:after="120" w:line="240" w:lineRule="auto"/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  <w:t xml:space="preserve">ОБЩАЯ </w:t>
            </w:r>
            <w:r w:rsidR="0078698B"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  <w:t xml:space="preserve">ХАРАКТЕРИСТИКА </w:t>
            </w:r>
            <w:r w:rsidR="0078698B" w:rsidRPr="008C7324"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  <w:t>РАБОЧЕЙ</w:t>
            </w:r>
            <w:r w:rsidR="00E137BD" w:rsidRPr="008C7324"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  <w:t xml:space="preserve"> ПРОГРАММЫ ПРОФЕССИОНАЛЬНОГО МОДУЛЯ</w:t>
            </w:r>
          </w:p>
          <w:p w:rsidR="00E137BD" w:rsidRPr="008C7324" w:rsidRDefault="00E137BD" w:rsidP="00E137BD">
            <w:pPr>
              <w:spacing w:before="120" w:after="120" w:line="240" w:lineRule="auto"/>
              <w:ind w:left="720"/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</w:tcPr>
          <w:p w:rsidR="00E137BD" w:rsidRPr="008C7324" w:rsidRDefault="0049341A" w:rsidP="00E137BD">
            <w:pPr>
              <w:spacing w:before="120" w:after="120" w:line="240" w:lineRule="auto"/>
              <w:rPr>
                <w:rFonts w:ascii="Times New Roman" w:eastAsia="PMingLiU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8C7324">
              <w:rPr>
                <w:rFonts w:ascii="Times New Roman" w:eastAsia="PMingLiU" w:hAnsi="Times New Roman" w:cs="Times New Roman"/>
                <w:b/>
                <w:sz w:val="24"/>
                <w:szCs w:val="24"/>
                <w:lang w:val="en-US" w:eastAsia="ru-RU"/>
              </w:rPr>
              <w:t>3</w:t>
            </w:r>
          </w:p>
        </w:tc>
      </w:tr>
      <w:tr w:rsidR="00E137BD" w:rsidRPr="008C7324" w:rsidTr="004F74C3">
        <w:trPr>
          <w:trHeight w:val="720"/>
        </w:trPr>
        <w:tc>
          <w:tcPr>
            <w:tcW w:w="9007" w:type="dxa"/>
          </w:tcPr>
          <w:p w:rsidR="00E137BD" w:rsidRPr="008C7324" w:rsidRDefault="00E137BD" w:rsidP="00C34A95">
            <w:pPr>
              <w:numPr>
                <w:ilvl w:val="0"/>
                <w:numId w:val="11"/>
              </w:numPr>
              <w:spacing w:before="120" w:after="120" w:line="240" w:lineRule="auto"/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</w:pPr>
            <w:r w:rsidRPr="008C7324"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  <w:t>СТРУКТУРА И СОДЕРЖАНИЕ ПРОФЕССИОНАЛЬНОГО МОДУЛЯ</w:t>
            </w:r>
          </w:p>
          <w:p w:rsidR="00E137BD" w:rsidRPr="008C7324" w:rsidRDefault="00E137BD" w:rsidP="00E137BD">
            <w:pPr>
              <w:spacing w:before="120" w:after="120" w:line="240" w:lineRule="auto"/>
              <w:ind w:left="720"/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</w:tcPr>
          <w:p w:rsidR="00E137BD" w:rsidRPr="008C7324" w:rsidRDefault="004F74C3" w:rsidP="00E137BD">
            <w:pPr>
              <w:spacing w:before="120" w:after="120" w:line="240" w:lineRule="auto"/>
              <w:rPr>
                <w:rFonts w:ascii="Times New Roman" w:eastAsia="PMingLiU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8C7324">
              <w:rPr>
                <w:rFonts w:ascii="Times New Roman" w:eastAsia="PMingLiU" w:hAnsi="Times New Roman" w:cs="Times New Roman"/>
                <w:b/>
                <w:sz w:val="24"/>
                <w:szCs w:val="24"/>
                <w:lang w:val="en-US" w:eastAsia="ru-RU"/>
              </w:rPr>
              <w:t>5</w:t>
            </w:r>
          </w:p>
        </w:tc>
      </w:tr>
      <w:tr w:rsidR="00E137BD" w:rsidRPr="008C7324" w:rsidTr="004F74C3">
        <w:trPr>
          <w:trHeight w:val="594"/>
        </w:trPr>
        <w:tc>
          <w:tcPr>
            <w:tcW w:w="9007" w:type="dxa"/>
          </w:tcPr>
          <w:p w:rsidR="00E137BD" w:rsidRPr="008C7324" w:rsidRDefault="004F74C3" w:rsidP="008C7324">
            <w:pPr>
              <w:pStyle w:val="ad"/>
              <w:numPr>
                <w:ilvl w:val="0"/>
                <w:numId w:val="11"/>
              </w:numPr>
              <w:spacing w:after="200" w:line="276" w:lineRule="auto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  <w:r w:rsidRPr="008C7324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 xml:space="preserve"> </w:t>
            </w:r>
            <w:r w:rsidR="008C7324">
              <w:rPr>
                <w:rFonts w:ascii="Times New Roman" w:eastAsia="PMingLiU" w:hAnsi="Times New Roman"/>
                <w:b/>
                <w:sz w:val="24"/>
                <w:szCs w:val="24"/>
              </w:rPr>
              <w:t>ИНФОРМАЦИОННОЕ ОБЕСПЕЧЕНИЕ ОБУЧЕНИЯ ПО МОДУЛЮ</w:t>
            </w:r>
          </w:p>
        </w:tc>
        <w:tc>
          <w:tcPr>
            <w:tcW w:w="800" w:type="dxa"/>
          </w:tcPr>
          <w:p w:rsidR="00E137BD" w:rsidRPr="008C7324" w:rsidRDefault="0078698B" w:rsidP="00E137BD">
            <w:pPr>
              <w:spacing w:before="120" w:after="120" w:line="240" w:lineRule="auto"/>
              <w:rPr>
                <w:rFonts w:ascii="Times New Roman" w:eastAsia="PMingLiU" w:hAnsi="Times New Roman" w:cs="Times New Roman"/>
                <w:b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PMingLiU" w:hAnsi="Times New Roman" w:cs="Times New Roman"/>
                <w:b/>
                <w:sz w:val="24"/>
                <w:szCs w:val="24"/>
                <w:lang w:val="en-US" w:eastAsia="ru-RU"/>
              </w:rPr>
              <w:t>12</w:t>
            </w:r>
          </w:p>
        </w:tc>
      </w:tr>
      <w:tr w:rsidR="00E137BD" w:rsidRPr="008C7324" w:rsidTr="008C7324">
        <w:trPr>
          <w:trHeight w:val="692"/>
        </w:trPr>
        <w:tc>
          <w:tcPr>
            <w:tcW w:w="9007" w:type="dxa"/>
          </w:tcPr>
          <w:p w:rsidR="00E137BD" w:rsidRPr="008C7324" w:rsidRDefault="00E137BD" w:rsidP="008C7324">
            <w:pPr>
              <w:pStyle w:val="ad"/>
              <w:numPr>
                <w:ilvl w:val="0"/>
                <w:numId w:val="14"/>
              </w:numPr>
              <w:spacing w:before="120" w:after="120" w:line="240" w:lineRule="auto"/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</w:pPr>
            <w:r w:rsidRPr="008C7324"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  <w:t>КОНТРОЛЬ И ОЦЕНКА РЕЗУЛЬТАТОВ ОСВОЕНИЯ ПРОФЕССИОНАЛЬНОГО МОДУЛЯ</w:t>
            </w:r>
          </w:p>
          <w:p w:rsidR="00E137BD" w:rsidRPr="008C7324" w:rsidRDefault="00E137BD" w:rsidP="00E137BD">
            <w:pPr>
              <w:spacing w:before="120" w:after="120" w:line="240" w:lineRule="auto"/>
              <w:ind w:left="720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</w:tcPr>
          <w:p w:rsidR="00E137BD" w:rsidRPr="008C7324" w:rsidRDefault="0078698B" w:rsidP="00E137BD">
            <w:pPr>
              <w:spacing w:before="120" w:after="120" w:line="240" w:lineRule="auto"/>
              <w:rPr>
                <w:rFonts w:ascii="Times New Roman" w:eastAsia="PMingLiU" w:hAnsi="Times New Roman" w:cs="Times New Roman"/>
                <w:b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PMingLiU" w:hAnsi="Times New Roman" w:cs="Times New Roman"/>
                <w:b/>
                <w:sz w:val="24"/>
                <w:szCs w:val="24"/>
                <w:lang w:val="en-US" w:eastAsia="ru-RU"/>
              </w:rPr>
              <w:t>12</w:t>
            </w:r>
          </w:p>
        </w:tc>
      </w:tr>
      <w:tr w:rsidR="008C7324" w:rsidRPr="008C7324" w:rsidTr="008C7324">
        <w:trPr>
          <w:trHeight w:val="692"/>
        </w:trPr>
        <w:tc>
          <w:tcPr>
            <w:tcW w:w="9007" w:type="dxa"/>
          </w:tcPr>
          <w:p w:rsidR="008C7324" w:rsidRPr="008C7324" w:rsidRDefault="008C7324" w:rsidP="008C7324">
            <w:pPr>
              <w:numPr>
                <w:ilvl w:val="0"/>
                <w:numId w:val="14"/>
              </w:numPr>
              <w:spacing w:before="120" w:after="120" w:line="240" w:lineRule="auto"/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Cs w:val="28"/>
              </w:rPr>
              <w:t>СПЕЦИАЛЬНЫЕ УСЛОВИЯ ДЛЯ ИНВАЛИДОВ И ЛИЦ С ОГРАНИЧЕННЫМИ ВОЗМОЖНОСТЯМИ ЗДОРОВЬЯ</w:t>
            </w:r>
          </w:p>
        </w:tc>
        <w:tc>
          <w:tcPr>
            <w:tcW w:w="800" w:type="dxa"/>
            <w:tcBorders>
              <w:left w:val="nil"/>
            </w:tcBorders>
          </w:tcPr>
          <w:p w:rsidR="008C7324" w:rsidRPr="008C7324" w:rsidRDefault="0078698B" w:rsidP="00E137BD">
            <w:pPr>
              <w:spacing w:before="120" w:after="120" w:line="240" w:lineRule="auto"/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  <w:t>16</w:t>
            </w:r>
          </w:p>
        </w:tc>
      </w:tr>
    </w:tbl>
    <w:p w:rsidR="00E137BD" w:rsidRPr="00E137BD" w:rsidRDefault="00E137BD" w:rsidP="00E137BD">
      <w:pPr>
        <w:spacing w:before="120" w:after="120" w:line="240" w:lineRule="auto"/>
        <w:rPr>
          <w:rFonts w:ascii="Times New Roman" w:eastAsia="PMingLiU" w:hAnsi="Times New Roman" w:cs="Times New Roman"/>
          <w:b/>
          <w:i/>
          <w:sz w:val="24"/>
          <w:szCs w:val="24"/>
          <w:lang w:eastAsia="ru-RU"/>
        </w:rPr>
      </w:pPr>
    </w:p>
    <w:p w:rsidR="00E137BD" w:rsidRPr="00E137BD" w:rsidRDefault="00E137BD" w:rsidP="00E137BD">
      <w:pPr>
        <w:spacing w:before="120" w:after="120" w:line="240" w:lineRule="auto"/>
        <w:rPr>
          <w:rFonts w:ascii="Times New Roman" w:eastAsia="PMingLiU" w:hAnsi="Times New Roman" w:cs="Times New Roman"/>
          <w:b/>
          <w:i/>
          <w:sz w:val="24"/>
          <w:szCs w:val="24"/>
          <w:lang w:eastAsia="ru-RU"/>
        </w:rPr>
        <w:sectPr w:rsidR="00E137BD" w:rsidRPr="00E137BD" w:rsidSect="004F74C3">
          <w:footerReference w:type="default" r:id="rId8"/>
          <w:pgSz w:w="11906" w:h="16838"/>
          <w:pgMar w:top="851" w:right="850" w:bottom="1134" w:left="1701" w:header="708" w:footer="708" w:gutter="0"/>
          <w:cols w:space="720"/>
          <w:titlePg/>
          <w:docGrid w:linePitch="299"/>
        </w:sectPr>
      </w:pPr>
    </w:p>
    <w:p w:rsidR="00E137BD" w:rsidRPr="007D39AC" w:rsidRDefault="00E137BD" w:rsidP="00E137BD">
      <w:pPr>
        <w:spacing w:after="200" w:line="276" w:lineRule="auto"/>
        <w:jc w:val="center"/>
        <w:rPr>
          <w:rFonts w:ascii="Times New Roman" w:eastAsia="PMingLiU" w:hAnsi="Times New Roman" w:cs="Times New Roman"/>
          <w:b/>
          <w:sz w:val="28"/>
          <w:szCs w:val="28"/>
          <w:lang w:eastAsia="ru-RU"/>
        </w:rPr>
      </w:pPr>
      <w:r w:rsidRPr="007D39AC">
        <w:rPr>
          <w:rFonts w:ascii="Times New Roman" w:eastAsia="PMingLiU" w:hAnsi="Times New Roman" w:cs="Times New Roman"/>
          <w:b/>
          <w:sz w:val="28"/>
          <w:szCs w:val="28"/>
          <w:lang w:eastAsia="ru-RU"/>
        </w:rPr>
        <w:lastRenderedPageBreak/>
        <w:t>1. ОБЩАЯ ХАРАКТЕРИСТИКА РАБОЧЕЙ ПРОГРАММЫ</w:t>
      </w:r>
    </w:p>
    <w:p w:rsidR="00E137BD" w:rsidRPr="007D39AC" w:rsidRDefault="00E137BD" w:rsidP="00E137BD">
      <w:pPr>
        <w:spacing w:after="200" w:line="276" w:lineRule="auto"/>
        <w:jc w:val="center"/>
        <w:rPr>
          <w:rFonts w:ascii="Times New Roman" w:eastAsia="PMingLiU" w:hAnsi="Times New Roman" w:cs="Times New Roman"/>
          <w:b/>
          <w:sz w:val="28"/>
          <w:szCs w:val="28"/>
          <w:lang w:eastAsia="ru-RU"/>
        </w:rPr>
      </w:pPr>
      <w:r w:rsidRPr="007D39AC">
        <w:rPr>
          <w:rFonts w:ascii="Times New Roman" w:eastAsia="PMingLiU" w:hAnsi="Times New Roman" w:cs="Times New Roman"/>
          <w:b/>
          <w:sz w:val="28"/>
          <w:szCs w:val="28"/>
          <w:lang w:eastAsia="ru-RU"/>
        </w:rPr>
        <w:t>ПРОФЕССИОНАЛЬНОГО МОДУЛЯ</w:t>
      </w:r>
    </w:p>
    <w:p w:rsidR="00E137BD" w:rsidRPr="007D39AC" w:rsidRDefault="0029174E" w:rsidP="00E137BD">
      <w:pPr>
        <w:spacing w:after="200" w:line="276" w:lineRule="auto"/>
        <w:jc w:val="center"/>
        <w:rPr>
          <w:rFonts w:ascii="Times New Roman" w:eastAsia="PMingLiU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PMingLiU" w:hAnsi="Times New Roman" w:cs="Times New Roman"/>
          <w:b/>
          <w:sz w:val="28"/>
          <w:szCs w:val="28"/>
          <w:u w:val="single"/>
          <w:lang w:eastAsia="ru-RU"/>
        </w:rPr>
        <w:t>ПМ. 07</w:t>
      </w:r>
      <w:r w:rsidR="00E137BD" w:rsidRPr="007D39AC">
        <w:rPr>
          <w:rFonts w:ascii="Times New Roman" w:eastAsia="PMingLiU" w:hAnsi="Times New Roman" w:cs="Times New Roman"/>
          <w:b/>
          <w:sz w:val="28"/>
          <w:szCs w:val="28"/>
          <w:u w:val="single"/>
          <w:lang w:eastAsia="ru-RU"/>
        </w:rPr>
        <w:t xml:space="preserve"> Соадминис</w:t>
      </w:r>
      <w:r w:rsidR="001039BA" w:rsidRPr="007D39AC">
        <w:rPr>
          <w:rFonts w:ascii="Times New Roman" w:eastAsia="PMingLiU" w:hAnsi="Times New Roman" w:cs="Times New Roman"/>
          <w:b/>
          <w:sz w:val="28"/>
          <w:szCs w:val="28"/>
          <w:u w:val="single"/>
          <w:lang w:eastAsia="ru-RU"/>
        </w:rPr>
        <w:t>трирование баз данных и серверов</w:t>
      </w:r>
    </w:p>
    <w:p w:rsidR="00E137BD" w:rsidRPr="007D39AC" w:rsidRDefault="00E137BD" w:rsidP="00E137BD">
      <w:pPr>
        <w:spacing w:before="120" w:after="120" w:line="240" w:lineRule="auto"/>
        <w:rPr>
          <w:rFonts w:ascii="Times New Roman" w:eastAsia="PMingLiU" w:hAnsi="Times New Roman" w:cs="Times New Roman"/>
          <w:b/>
          <w:sz w:val="28"/>
          <w:szCs w:val="28"/>
          <w:lang w:eastAsia="ru-RU"/>
        </w:rPr>
      </w:pPr>
    </w:p>
    <w:p w:rsidR="00E137BD" w:rsidRPr="007D39AC" w:rsidRDefault="00E137BD" w:rsidP="00E137BD">
      <w:pPr>
        <w:suppressAutoHyphens/>
        <w:spacing w:after="200" w:line="276" w:lineRule="auto"/>
        <w:rPr>
          <w:rFonts w:ascii="Times New Roman" w:eastAsia="PMingLiU" w:hAnsi="Times New Roman" w:cs="Times New Roman"/>
          <w:b/>
          <w:sz w:val="28"/>
          <w:szCs w:val="28"/>
          <w:lang w:eastAsia="ru-RU"/>
        </w:rPr>
      </w:pPr>
      <w:r w:rsidRPr="007D39AC">
        <w:rPr>
          <w:rFonts w:ascii="Times New Roman" w:eastAsia="PMingLiU" w:hAnsi="Times New Roman" w:cs="Times New Roman"/>
          <w:b/>
          <w:sz w:val="28"/>
          <w:szCs w:val="28"/>
          <w:lang w:eastAsia="ru-RU"/>
        </w:rPr>
        <w:t xml:space="preserve">1.1. Цель и планируемые результаты освоения профессионального модуля </w:t>
      </w:r>
    </w:p>
    <w:p w:rsidR="00E137BD" w:rsidRPr="00E137BD" w:rsidRDefault="00E137BD" w:rsidP="00E137BD">
      <w:pPr>
        <w:suppressAutoHyphens/>
        <w:spacing w:after="200" w:line="276" w:lineRule="auto"/>
        <w:jc w:val="both"/>
        <w:rPr>
          <w:rFonts w:ascii="Times New Roman" w:eastAsia="PMingLiU" w:hAnsi="Times New Roman" w:cs="Times New Roman"/>
          <w:lang w:eastAsia="ru-RU"/>
        </w:rPr>
      </w:pPr>
      <w:r w:rsidRPr="00E137BD">
        <w:rPr>
          <w:rFonts w:ascii="Times New Roman" w:eastAsia="PMingLiU" w:hAnsi="Times New Roman" w:cs="Times New Roman"/>
          <w:lang w:eastAsia="ru-RU"/>
        </w:rPr>
        <w:t xml:space="preserve">В результате изучения профессионального модуля студент должен освоить основной вид деятельности </w:t>
      </w:r>
      <w:r w:rsidR="0018667A">
        <w:rPr>
          <w:rFonts w:ascii="Times New Roman" w:eastAsia="PMingLiU" w:hAnsi="Times New Roman" w:cs="Times New Roman"/>
          <w:lang w:eastAsia="ru-RU"/>
        </w:rPr>
        <w:t>«</w:t>
      </w:r>
      <w:r w:rsidR="0018667A">
        <w:rPr>
          <w:rFonts w:ascii="Times New Roman" w:eastAsia="PMingLiU" w:hAnsi="Times New Roman" w:cs="Times New Roman"/>
          <w:bCs/>
          <w:lang w:eastAsia="ru-RU"/>
        </w:rPr>
        <w:t>Со</w:t>
      </w:r>
      <w:r w:rsidR="001039BA" w:rsidRPr="0018667A">
        <w:rPr>
          <w:rFonts w:ascii="Times New Roman" w:eastAsia="PMingLiU" w:hAnsi="Times New Roman" w:cs="Times New Roman"/>
          <w:bCs/>
          <w:lang w:eastAsia="ru-RU"/>
        </w:rPr>
        <w:t>администрирование</w:t>
      </w:r>
      <w:r w:rsidRPr="0018667A">
        <w:rPr>
          <w:rFonts w:ascii="Times New Roman" w:eastAsia="PMingLiU" w:hAnsi="Times New Roman" w:cs="Times New Roman"/>
          <w:bCs/>
          <w:lang w:eastAsia="ru-RU"/>
        </w:rPr>
        <w:t xml:space="preserve"> баз данных и </w:t>
      </w:r>
      <w:r w:rsidR="001039BA" w:rsidRPr="0018667A">
        <w:rPr>
          <w:rFonts w:ascii="Times New Roman" w:eastAsia="PMingLiU" w:hAnsi="Times New Roman" w:cs="Times New Roman"/>
          <w:bCs/>
          <w:lang w:eastAsia="ru-RU"/>
        </w:rPr>
        <w:t>серверов</w:t>
      </w:r>
      <w:r w:rsidR="0018667A">
        <w:rPr>
          <w:rFonts w:ascii="Times New Roman" w:eastAsia="PMingLiU" w:hAnsi="Times New Roman" w:cs="Times New Roman"/>
          <w:bCs/>
          <w:lang w:eastAsia="ru-RU"/>
        </w:rPr>
        <w:t>»</w:t>
      </w:r>
      <w:r w:rsidR="001039BA" w:rsidRPr="0018667A">
        <w:rPr>
          <w:rFonts w:ascii="Times New Roman" w:eastAsia="PMingLiU" w:hAnsi="Times New Roman" w:cs="Times New Roman"/>
          <w:bCs/>
          <w:lang w:eastAsia="ru-RU"/>
        </w:rPr>
        <w:t>,</w:t>
      </w:r>
      <w:r w:rsidRPr="0018667A">
        <w:rPr>
          <w:rFonts w:ascii="Times New Roman" w:eastAsia="PMingLiU" w:hAnsi="Times New Roman" w:cs="Times New Roman"/>
          <w:lang w:eastAsia="ru-RU"/>
        </w:rPr>
        <w:t xml:space="preserve"> </w:t>
      </w:r>
      <w:r w:rsidRPr="00E137BD">
        <w:rPr>
          <w:rFonts w:ascii="Times New Roman" w:eastAsia="PMingLiU" w:hAnsi="Times New Roman" w:cs="Times New Roman"/>
          <w:lang w:eastAsia="ru-RU"/>
        </w:rPr>
        <w:t xml:space="preserve">и </w:t>
      </w:r>
      <w:r w:rsidR="001039BA" w:rsidRPr="00E137BD">
        <w:rPr>
          <w:rFonts w:ascii="Times New Roman" w:eastAsia="PMingLiU" w:hAnsi="Times New Roman" w:cs="Times New Roman"/>
          <w:lang w:eastAsia="ru-RU"/>
        </w:rPr>
        <w:t>соответствующие ему общие компетенции,</w:t>
      </w:r>
      <w:r w:rsidRPr="00E137BD">
        <w:rPr>
          <w:rFonts w:ascii="Times New Roman" w:eastAsia="PMingLiU" w:hAnsi="Times New Roman" w:cs="Times New Roman"/>
          <w:lang w:eastAsia="ru-RU"/>
        </w:rPr>
        <w:t xml:space="preserve"> и профессиональные компетенции:</w:t>
      </w:r>
    </w:p>
    <w:p w:rsidR="00E137BD" w:rsidRPr="00E137BD" w:rsidRDefault="00E137BD" w:rsidP="00E137BD">
      <w:pPr>
        <w:suppressAutoHyphens/>
        <w:spacing w:after="200" w:line="276" w:lineRule="auto"/>
        <w:rPr>
          <w:rFonts w:ascii="Times New Roman" w:eastAsia="PMingLiU" w:hAnsi="Times New Roman" w:cs="Times New Roman"/>
          <w:bCs/>
          <w:iCs/>
          <w:lang w:eastAsia="ru-RU"/>
        </w:rPr>
      </w:pPr>
      <w:r w:rsidRPr="00E137BD">
        <w:rPr>
          <w:rFonts w:ascii="Times New Roman" w:eastAsia="PMingLiU" w:hAnsi="Times New Roman" w:cs="Times New Roman"/>
          <w:bCs/>
          <w:iCs/>
          <w:lang w:eastAsia="ru-RU"/>
        </w:rPr>
        <w:t>1.1.1. Перечень общих компетенций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9"/>
        <w:gridCol w:w="8342"/>
      </w:tblGrid>
      <w:tr w:rsidR="00E137BD" w:rsidRPr="00E137BD" w:rsidTr="00EE5421">
        <w:tc>
          <w:tcPr>
            <w:tcW w:w="1229" w:type="dxa"/>
          </w:tcPr>
          <w:p w:rsidR="00E137BD" w:rsidRPr="00E137BD" w:rsidRDefault="00E137BD" w:rsidP="00E137BD">
            <w:pPr>
              <w:suppressAutoHyphens/>
              <w:spacing w:after="200" w:line="276" w:lineRule="auto"/>
              <w:rPr>
                <w:rFonts w:ascii="Times New Roman" w:eastAsia="PMingLiU" w:hAnsi="Times New Roman" w:cs="Times New Roman"/>
                <w:bCs/>
                <w:iCs/>
                <w:lang w:eastAsia="ru-RU"/>
              </w:rPr>
            </w:pPr>
            <w:r w:rsidRPr="00E137BD">
              <w:rPr>
                <w:rFonts w:ascii="Times New Roman" w:eastAsia="PMingLiU" w:hAnsi="Times New Roman" w:cs="Times New Roman"/>
                <w:bCs/>
                <w:iCs/>
                <w:lang w:eastAsia="ru-RU"/>
              </w:rPr>
              <w:t>Код</w:t>
            </w:r>
          </w:p>
        </w:tc>
        <w:tc>
          <w:tcPr>
            <w:tcW w:w="8342" w:type="dxa"/>
          </w:tcPr>
          <w:p w:rsidR="00E137BD" w:rsidRPr="00E137BD" w:rsidRDefault="00E137BD" w:rsidP="00E137BD">
            <w:pPr>
              <w:suppressAutoHyphens/>
              <w:spacing w:after="200" w:line="276" w:lineRule="auto"/>
              <w:rPr>
                <w:rFonts w:ascii="Times New Roman" w:eastAsia="PMingLiU" w:hAnsi="Times New Roman" w:cs="Times New Roman"/>
                <w:bCs/>
                <w:iCs/>
                <w:lang w:eastAsia="ru-RU"/>
              </w:rPr>
            </w:pPr>
            <w:r w:rsidRPr="00E137BD">
              <w:rPr>
                <w:rFonts w:ascii="Times New Roman" w:eastAsia="PMingLiU" w:hAnsi="Times New Roman" w:cs="Times New Roman"/>
                <w:bCs/>
                <w:iCs/>
                <w:lang w:eastAsia="ru-RU"/>
              </w:rPr>
              <w:t>Наименование общих компетенций</w:t>
            </w:r>
          </w:p>
        </w:tc>
      </w:tr>
      <w:tr w:rsidR="00E137BD" w:rsidRPr="00E137BD" w:rsidTr="00EE5421">
        <w:trPr>
          <w:trHeight w:val="327"/>
        </w:trPr>
        <w:tc>
          <w:tcPr>
            <w:tcW w:w="1229" w:type="dxa"/>
          </w:tcPr>
          <w:p w:rsidR="00E137BD" w:rsidRPr="00E137BD" w:rsidRDefault="00E137BD" w:rsidP="00E137BD">
            <w:pPr>
              <w:suppressAutoHyphens/>
              <w:spacing w:after="200" w:line="276" w:lineRule="auto"/>
              <w:rPr>
                <w:rFonts w:ascii="Times New Roman" w:eastAsia="PMingLiU" w:hAnsi="Times New Roman" w:cs="Times New Roman"/>
                <w:bCs/>
                <w:iCs/>
                <w:lang w:eastAsia="ru-RU"/>
              </w:rPr>
            </w:pPr>
            <w:r w:rsidRPr="00E137BD">
              <w:rPr>
                <w:rFonts w:ascii="Times New Roman" w:eastAsia="PMingLiU" w:hAnsi="Times New Roman" w:cs="Times New Roman"/>
                <w:bCs/>
                <w:iCs/>
                <w:lang w:eastAsia="ru-RU"/>
              </w:rPr>
              <w:t>ОК 1.</w:t>
            </w:r>
          </w:p>
        </w:tc>
        <w:tc>
          <w:tcPr>
            <w:tcW w:w="8342" w:type="dxa"/>
          </w:tcPr>
          <w:p w:rsidR="00E137BD" w:rsidRPr="00E137BD" w:rsidRDefault="00E137BD" w:rsidP="00E137BD">
            <w:pPr>
              <w:suppressAutoHyphens/>
              <w:spacing w:after="200" w:line="276" w:lineRule="auto"/>
              <w:rPr>
                <w:rFonts w:ascii="Times New Roman" w:eastAsia="PMingLiU" w:hAnsi="Times New Roman" w:cs="Times New Roman"/>
                <w:bCs/>
                <w:iCs/>
                <w:lang w:eastAsia="ru-RU"/>
              </w:rPr>
            </w:pPr>
            <w:r w:rsidRPr="00E137BD">
              <w:rPr>
                <w:rFonts w:ascii="Times New Roman" w:eastAsia="PMingLiU" w:hAnsi="Times New Roman" w:cs="Times New Roman"/>
                <w:bCs/>
                <w:iCs/>
                <w:lang w:eastAsia="ru-RU"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</w:tr>
      <w:tr w:rsidR="00E137BD" w:rsidRPr="00E137BD" w:rsidTr="00EE5421">
        <w:tc>
          <w:tcPr>
            <w:tcW w:w="1229" w:type="dxa"/>
          </w:tcPr>
          <w:p w:rsidR="00E137BD" w:rsidRPr="00E137BD" w:rsidRDefault="00E137BD" w:rsidP="00E137BD">
            <w:pPr>
              <w:suppressAutoHyphens/>
              <w:spacing w:after="200" w:line="276" w:lineRule="auto"/>
              <w:rPr>
                <w:rFonts w:ascii="Times New Roman" w:eastAsia="PMingLiU" w:hAnsi="Times New Roman" w:cs="Times New Roman"/>
                <w:bCs/>
                <w:iCs/>
                <w:lang w:eastAsia="ru-RU"/>
              </w:rPr>
            </w:pPr>
            <w:r w:rsidRPr="00E137BD">
              <w:rPr>
                <w:rFonts w:ascii="Times New Roman" w:eastAsia="PMingLiU" w:hAnsi="Times New Roman" w:cs="Times New Roman"/>
                <w:bCs/>
                <w:iCs/>
                <w:lang w:eastAsia="ru-RU"/>
              </w:rPr>
              <w:t>ОК 2.</w:t>
            </w:r>
          </w:p>
        </w:tc>
        <w:tc>
          <w:tcPr>
            <w:tcW w:w="8342" w:type="dxa"/>
          </w:tcPr>
          <w:p w:rsidR="00E137BD" w:rsidRPr="00E137BD" w:rsidRDefault="00E137BD" w:rsidP="00E137BD">
            <w:pPr>
              <w:suppressAutoHyphens/>
              <w:spacing w:after="200" w:line="276" w:lineRule="auto"/>
              <w:rPr>
                <w:rFonts w:ascii="Times New Roman" w:eastAsia="PMingLiU" w:hAnsi="Times New Roman" w:cs="Times New Roman"/>
                <w:bCs/>
                <w:iCs/>
                <w:lang w:eastAsia="ru-RU"/>
              </w:rPr>
            </w:pPr>
            <w:r w:rsidRPr="00E137BD">
              <w:rPr>
                <w:rFonts w:ascii="Times New Roman" w:eastAsia="PMingLiU" w:hAnsi="Times New Roman" w:cs="Times New Roman"/>
                <w:bCs/>
                <w:iCs/>
                <w:lang w:eastAsia="ru-RU"/>
              </w:rPr>
              <w:t>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</w:tr>
      <w:tr w:rsidR="00E137BD" w:rsidRPr="00E137BD" w:rsidTr="00EE5421">
        <w:tc>
          <w:tcPr>
            <w:tcW w:w="1229" w:type="dxa"/>
          </w:tcPr>
          <w:p w:rsidR="00E137BD" w:rsidRPr="00E137BD" w:rsidRDefault="00E137BD" w:rsidP="00E137BD">
            <w:pPr>
              <w:suppressAutoHyphens/>
              <w:spacing w:after="200" w:line="276" w:lineRule="auto"/>
              <w:rPr>
                <w:rFonts w:ascii="Times New Roman" w:eastAsia="PMingLiU" w:hAnsi="Times New Roman" w:cs="Times New Roman"/>
                <w:bCs/>
                <w:iCs/>
                <w:lang w:eastAsia="ru-RU"/>
              </w:rPr>
            </w:pPr>
            <w:r w:rsidRPr="00E137BD">
              <w:rPr>
                <w:rFonts w:ascii="Times New Roman" w:eastAsia="PMingLiU" w:hAnsi="Times New Roman" w:cs="Times New Roman"/>
                <w:bCs/>
                <w:iCs/>
                <w:lang w:eastAsia="ru-RU"/>
              </w:rPr>
              <w:t>ОК 3</w:t>
            </w:r>
          </w:p>
        </w:tc>
        <w:tc>
          <w:tcPr>
            <w:tcW w:w="8342" w:type="dxa"/>
          </w:tcPr>
          <w:p w:rsidR="00E137BD" w:rsidRPr="00E137BD" w:rsidRDefault="00E137BD" w:rsidP="00E137BD">
            <w:pPr>
              <w:suppressAutoHyphens/>
              <w:spacing w:after="200" w:line="276" w:lineRule="auto"/>
              <w:rPr>
                <w:rFonts w:ascii="Times New Roman" w:eastAsia="PMingLiU" w:hAnsi="Times New Roman" w:cs="Times New Roman"/>
                <w:bCs/>
                <w:iCs/>
                <w:lang w:eastAsia="ru-RU"/>
              </w:rPr>
            </w:pPr>
            <w:r w:rsidRPr="00E137BD">
              <w:rPr>
                <w:rFonts w:ascii="Times New Roman" w:eastAsia="PMingLiU" w:hAnsi="Times New Roman" w:cs="Times New Roman"/>
                <w:bCs/>
                <w:iCs/>
                <w:lang w:eastAsia="ru-RU"/>
              </w:rPr>
              <w:t>Планировать и реализовывать собственное профессиональное и личностное развитие.</w:t>
            </w:r>
          </w:p>
        </w:tc>
      </w:tr>
      <w:tr w:rsidR="00E137BD" w:rsidRPr="00E137BD" w:rsidTr="00EE5421">
        <w:tc>
          <w:tcPr>
            <w:tcW w:w="1229" w:type="dxa"/>
          </w:tcPr>
          <w:p w:rsidR="00E137BD" w:rsidRPr="00E137BD" w:rsidRDefault="00E137BD" w:rsidP="00E137BD">
            <w:pPr>
              <w:suppressAutoHyphens/>
              <w:spacing w:after="200" w:line="276" w:lineRule="auto"/>
              <w:rPr>
                <w:rFonts w:ascii="Times New Roman" w:eastAsia="PMingLiU" w:hAnsi="Times New Roman" w:cs="Times New Roman"/>
                <w:bCs/>
                <w:iCs/>
                <w:lang w:eastAsia="ru-RU"/>
              </w:rPr>
            </w:pPr>
            <w:r w:rsidRPr="00E137BD">
              <w:rPr>
                <w:rFonts w:ascii="Times New Roman" w:eastAsia="PMingLiU" w:hAnsi="Times New Roman" w:cs="Times New Roman"/>
                <w:bCs/>
                <w:iCs/>
                <w:lang w:eastAsia="ru-RU"/>
              </w:rPr>
              <w:t>ОК 4</w:t>
            </w:r>
          </w:p>
        </w:tc>
        <w:tc>
          <w:tcPr>
            <w:tcW w:w="8342" w:type="dxa"/>
          </w:tcPr>
          <w:p w:rsidR="00E137BD" w:rsidRPr="00E137BD" w:rsidRDefault="00E137BD" w:rsidP="00E137BD">
            <w:pPr>
              <w:suppressAutoHyphens/>
              <w:spacing w:after="200" w:line="276" w:lineRule="auto"/>
              <w:rPr>
                <w:rFonts w:ascii="Times New Roman" w:eastAsia="PMingLiU" w:hAnsi="Times New Roman" w:cs="Times New Roman"/>
                <w:bCs/>
                <w:iCs/>
                <w:lang w:eastAsia="ru-RU"/>
              </w:rPr>
            </w:pPr>
            <w:r w:rsidRPr="00E137BD">
              <w:rPr>
                <w:rFonts w:ascii="Times New Roman" w:eastAsia="PMingLiU" w:hAnsi="Times New Roman" w:cs="Times New Roman"/>
                <w:bCs/>
                <w:iCs/>
                <w:lang w:eastAsia="ru-RU"/>
              </w:rPr>
              <w:t>Планировать и реализовывать собственное профессиональное и личностное развитие.</w:t>
            </w:r>
          </w:p>
        </w:tc>
      </w:tr>
      <w:tr w:rsidR="00E137BD" w:rsidRPr="00E137BD" w:rsidTr="00EE5421">
        <w:tc>
          <w:tcPr>
            <w:tcW w:w="1229" w:type="dxa"/>
          </w:tcPr>
          <w:p w:rsidR="00E137BD" w:rsidRPr="00E137BD" w:rsidRDefault="00E137BD" w:rsidP="00E137BD">
            <w:pPr>
              <w:suppressAutoHyphens/>
              <w:spacing w:after="200" w:line="276" w:lineRule="auto"/>
              <w:rPr>
                <w:rFonts w:ascii="Times New Roman" w:eastAsia="PMingLiU" w:hAnsi="Times New Roman" w:cs="Times New Roman"/>
                <w:bCs/>
                <w:iCs/>
                <w:lang w:eastAsia="ru-RU"/>
              </w:rPr>
            </w:pPr>
            <w:r w:rsidRPr="00E137BD">
              <w:rPr>
                <w:rFonts w:ascii="Times New Roman" w:eastAsia="PMingLiU" w:hAnsi="Times New Roman" w:cs="Times New Roman"/>
                <w:bCs/>
                <w:iCs/>
                <w:lang w:eastAsia="ru-RU"/>
              </w:rPr>
              <w:t>ОК 5</w:t>
            </w:r>
          </w:p>
        </w:tc>
        <w:tc>
          <w:tcPr>
            <w:tcW w:w="8342" w:type="dxa"/>
          </w:tcPr>
          <w:p w:rsidR="00E137BD" w:rsidRPr="00E137BD" w:rsidRDefault="00E137BD" w:rsidP="00E137BD">
            <w:pPr>
              <w:suppressAutoHyphens/>
              <w:spacing w:after="200" w:line="276" w:lineRule="auto"/>
              <w:rPr>
                <w:rFonts w:ascii="Times New Roman" w:eastAsia="PMingLiU" w:hAnsi="Times New Roman" w:cs="Times New Roman"/>
                <w:bCs/>
                <w:iCs/>
                <w:lang w:eastAsia="ru-RU"/>
              </w:rPr>
            </w:pPr>
            <w:r w:rsidRPr="00E137BD">
              <w:rPr>
                <w:rFonts w:ascii="Times New Roman" w:eastAsia="PMingLiU" w:hAnsi="Times New Roman" w:cs="Times New Roman"/>
                <w:bCs/>
                <w:iCs/>
                <w:lang w:eastAsia="ru-RU"/>
              </w:rPr>
              <w:t>Планировать и реализовывать собственное профессиональное и личностное развитие.</w:t>
            </w:r>
          </w:p>
        </w:tc>
      </w:tr>
      <w:tr w:rsidR="00E137BD" w:rsidRPr="00E137BD" w:rsidTr="00EE5421">
        <w:tc>
          <w:tcPr>
            <w:tcW w:w="1229" w:type="dxa"/>
          </w:tcPr>
          <w:p w:rsidR="00E137BD" w:rsidRPr="00E137BD" w:rsidRDefault="00E137BD" w:rsidP="00E137BD">
            <w:pPr>
              <w:suppressAutoHyphens/>
              <w:spacing w:after="200" w:line="276" w:lineRule="auto"/>
              <w:rPr>
                <w:rFonts w:ascii="Times New Roman" w:eastAsia="PMingLiU" w:hAnsi="Times New Roman" w:cs="Times New Roman"/>
                <w:bCs/>
                <w:iCs/>
                <w:lang w:eastAsia="ru-RU"/>
              </w:rPr>
            </w:pPr>
            <w:r w:rsidRPr="00E137BD">
              <w:rPr>
                <w:rFonts w:ascii="Times New Roman" w:eastAsia="PMingLiU" w:hAnsi="Times New Roman" w:cs="Times New Roman"/>
                <w:bCs/>
                <w:iCs/>
                <w:lang w:eastAsia="ru-RU"/>
              </w:rPr>
              <w:t>ОК 6</w:t>
            </w:r>
          </w:p>
        </w:tc>
        <w:tc>
          <w:tcPr>
            <w:tcW w:w="8342" w:type="dxa"/>
          </w:tcPr>
          <w:p w:rsidR="00E137BD" w:rsidRPr="00E137BD" w:rsidRDefault="00E137BD" w:rsidP="00E137BD">
            <w:pPr>
              <w:suppressAutoHyphens/>
              <w:spacing w:after="200" w:line="276" w:lineRule="auto"/>
              <w:rPr>
                <w:rFonts w:ascii="Times New Roman" w:eastAsia="PMingLiU" w:hAnsi="Times New Roman" w:cs="Times New Roman"/>
                <w:bCs/>
                <w:iCs/>
                <w:lang w:eastAsia="ru-RU"/>
              </w:rPr>
            </w:pPr>
            <w:r w:rsidRPr="00E137BD">
              <w:rPr>
                <w:rFonts w:ascii="Times New Roman" w:eastAsia="PMingLiU" w:hAnsi="Times New Roman" w:cs="Times New Roman"/>
                <w:bCs/>
                <w:iCs/>
                <w:lang w:eastAsia="ru-RU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</w:t>
            </w:r>
          </w:p>
        </w:tc>
      </w:tr>
      <w:tr w:rsidR="00E137BD" w:rsidRPr="00E137BD" w:rsidTr="00EE5421">
        <w:tc>
          <w:tcPr>
            <w:tcW w:w="1229" w:type="dxa"/>
          </w:tcPr>
          <w:p w:rsidR="00E137BD" w:rsidRPr="00E137BD" w:rsidRDefault="00E137BD" w:rsidP="00E137BD">
            <w:pPr>
              <w:suppressAutoHyphens/>
              <w:spacing w:after="200" w:line="276" w:lineRule="auto"/>
              <w:rPr>
                <w:rFonts w:ascii="Times New Roman" w:eastAsia="PMingLiU" w:hAnsi="Times New Roman" w:cs="Times New Roman"/>
                <w:bCs/>
                <w:iCs/>
                <w:lang w:eastAsia="ru-RU"/>
              </w:rPr>
            </w:pPr>
            <w:r w:rsidRPr="00E137BD">
              <w:rPr>
                <w:rFonts w:ascii="Times New Roman" w:eastAsia="PMingLiU" w:hAnsi="Times New Roman" w:cs="Times New Roman"/>
                <w:bCs/>
                <w:iCs/>
                <w:lang w:eastAsia="ru-RU"/>
              </w:rPr>
              <w:t>ОК 7</w:t>
            </w:r>
          </w:p>
        </w:tc>
        <w:tc>
          <w:tcPr>
            <w:tcW w:w="8342" w:type="dxa"/>
          </w:tcPr>
          <w:p w:rsidR="00E137BD" w:rsidRPr="00E137BD" w:rsidRDefault="00E137BD" w:rsidP="00E137BD">
            <w:pPr>
              <w:suppressAutoHyphens/>
              <w:spacing w:after="200" w:line="276" w:lineRule="auto"/>
              <w:rPr>
                <w:rFonts w:ascii="Times New Roman" w:eastAsia="PMingLiU" w:hAnsi="Times New Roman" w:cs="Times New Roman"/>
                <w:bCs/>
                <w:iCs/>
                <w:lang w:eastAsia="ru-RU"/>
              </w:rPr>
            </w:pPr>
            <w:r w:rsidRPr="00E137BD">
              <w:rPr>
                <w:rFonts w:ascii="Times New Roman" w:eastAsia="PMingLiU" w:hAnsi="Times New Roman" w:cs="Times New Roman"/>
                <w:bCs/>
                <w:iCs/>
                <w:lang w:eastAsia="ru-RU"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</w:tr>
      <w:tr w:rsidR="00E137BD" w:rsidRPr="00E137BD" w:rsidTr="00EE5421">
        <w:tc>
          <w:tcPr>
            <w:tcW w:w="1229" w:type="dxa"/>
          </w:tcPr>
          <w:p w:rsidR="00E137BD" w:rsidRPr="00E137BD" w:rsidRDefault="00E137BD" w:rsidP="00E137BD">
            <w:pPr>
              <w:suppressAutoHyphens/>
              <w:spacing w:after="200" w:line="276" w:lineRule="auto"/>
              <w:rPr>
                <w:rFonts w:ascii="Times New Roman" w:eastAsia="PMingLiU" w:hAnsi="Times New Roman" w:cs="Times New Roman"/>
                <w:bCs/>
                <w:iCs/>
                <w:lang w:eastAsia="ru-RU"/>
              </w:rPr>
            </w:pPr>
            <w:r w:rsidRPr="00E137BD">
              <w:rPr>
                <w:rFonts w:ascii="Times New Roman" w:eastAsia="PMingLiU" w:hAnsi="Times New Roman" w:cs="Times New Roman"/>
                <w:bCs/>
                <w:iCs/>
                <w:lang w:eastAsia="ru-RU"/>
              </w:rPr>
              <w:t>ОК 8</w:t>
            </w:r>
          </w:p>
        </w:tc>
        <w:tc>
          <w:tcPr>
            <w:tcW w:w="8342" w:type="dxa"/>
          </w:tcPr>
          <w:p w:rsidR="00E137BD" w:rsidRPr="00E137BD" w:rsidRDefault="00E137BD" w:rsidP="00E137BD">
            <w:pPr>
              <w:suppressAutoHyphens/>
              <w:spacing w:after="200" w:line="276" w:lineRule="auto"/>
              <w:rPr>
                <w:rFonts w:ascii="Times New Roman" w:eastAsia="PMingLiU" w:hAnsi="Times New Roman" w:cs="Times New Roman"/>
                <w:bCs/>
                <w:iCs/>
                <w:lang w:eastAsia="ru-RU"/>
              </w:rPr>
            </w:pPr>
            <w:r w:rsidRPr="00E137BD">
              <w:rPr>
                <w:rFonts w:ascii="Times New Roman" w:eastAsia="PMingLiU" w:hAnsi="Times New Roman" w:cs="Times New Roman"/>
                <w:bCs/>
                <w:iCs/>
                <w:lang w:eastAsia="ru-RU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</w:tr>
      <w:tr w:rsidR="00E137BD" w:rsidRPr="00E137BD" w:rsidTr="00EE5421">
        <w:tc>
          <w:tcPr>
            <w:tcW w:w="1229" w:type="dxa"/>
          </w:tcPr>
          <w:p w:rsidR="00E137BD" w:rsidRPr="00E137BD" w:rsidRDefault="00E137BD" w:rsidP="00E137BD">
            <w:pPr>
              <w:suppressAutoHyphens/>
              <w:spacing w:after="200" w:line="276" w:lineRule="auto"/>
              <w:rPr>
                <w:rFonts w:ascii="Times New Roman" w:eastAsia="PMingLiU" w:hAnsi="Times New Roman" w:cs="Times New Roman"/>
                <w:bCs/>
                <w:iCs/>
                <w:lang w:eastAsia="ru-RU"/>
              </w:rPr>
            </w:pPr>
            <w:r w:rsidRPr="00E137BD">
              <w:rPr>
                <w:rFonts w:ascii="Times New Roman" w:eastAsia="PMingLiU" w:hAnsi="Times New Roman" w:cs="Times New Roman"/>
                <w:bCs/>
                <w:iCs/>
                <w:lang w:eastAsia="ru-RU"/>
              </w:rPr>
              <w:t>ОК 9</w:t>
            </w:r>
          </w:p>
        </w:tc>
        <w:tc>
          <w:tcPr>
            <w:tcW w:w="8342" w:type="dxa"/>
          </w:tcPr>
          <w:p w:rsidR="00E137BD" w:rsidRPr="00E137BD" w:rsidRDefault="00E137BD" w:rsidP="00E137BD">
            <w:pPr>
              <w:suppressAutoHyphens/>
              <w:spacing w:after="200" w:line="276" w:lineRule="auto"/>
              <w:rPr>
                <w:rFonts w:ascii="Times New Roman" w:eastAsia="PMingLiU" w:hAnsi="Times New Roman" w:cs="Times New Roman"/>
                <w:bCs/>
                <w:iCs/>
                <w:lang w:eastAsia="ru-RU"/>
              </w:rPr>
            </w:pPr>
            <w:r w:rsidRPr="00E137BD">
              <w:rPr>
                <w:rFonts w:ascii="Times New Roman" w:eastAsia="PMingLiU" w:hAnsi="Times New Roman" w:cs="Times New Roman"/>
                <w:bCs/>
                <w:iCs/>
                <w:lang w:eastAsia="ru-RU"/>
              </w:rPr>
              <w:t>Использовать информационные технологии в профессиональной деятельности.</w:t>
            </w:r>
          </w:p>
        </w:tc>
      </w:tr>
      <w:tr w:rsidR="00E137BD" w:rsidRPr="00E137BD" w:rsidTr="00EE5421">
        <w:tc>
          <w:tcPr>
            <w:tcW w:w="1229" w:type="dxa"/>
          </w:tcPr>
          <w:p w:rsidR="00E137BD" w:rsidRPr="00E137BD" w:rsidRDefault="00E137BD" w:rsidP="00E137BD">
            <w:pPr>
              <w:suppressAutoHyphens/>
              <w:spacing w:after="200" w:line="276" w:lineRule="auto"/>
              <w:rPr>
                <w:rFonts w:ascii="Times New Roman" w:eastAsia="PMingLiU" w:hAnsi="Times New Roman" w:cs="Times New Roman"/>
                <w:bCs/>
                <w:iCs/>
                <w:lang w:eastAsia="ru-RU"/>
              </w:rPr>
            </w:pPr>
            <w:r w:rsidRPr="00E137BD">
              <w:rPr>
                <w:rFonts w:ascii="Times New Roman" w:eastAsia="PMingLiU" w:hAnsi="Times New Roman" w:cs="Times New Roman"/>
                <w:bCs/>
                <w:iCs/>
                <w:lang w:eastAsia="ru-RU"/>
              </w:rPr>
              <w:t>ОК 10</w:t>
            </w:r>
          </w:p>
        </w:tc>
        <w:tc>
          <w:tcPr>
            <w:tcW w:w="8342" w:type="dxa"/>
          </w:tcPr>
          <w:p w:rsidR="00E137BD" w:rsidRPr="00E137BD" w:rsidRDefault="00E137BD" w:rsidP="00E137BD">
            <w:pPr>
              <w:suppressAutoHyphens/>
              <w:spacing w:after="200" w:line="276" w:lineRule="auto"/>
              <w:rPr>
                <w:rFonts w:ascii="Times New Roman" w:eastAsia="PMingLiU" w:hAnsi="Times New Roman" w:cs="Times New Roman"/>
                <w:bCs/>
                <w:iCs/>
                <w:lang w:eastAsia="ru-RU"/>
              </w:rPr>
            </w:pPr>
            <w:r w:rsidRPr="00E137BD">
              <w:rPr>
                <w:rFonts w:ascii="Times New Roman" w:eastAsia="PMingLiU" w:hAnsi="Times New Roman" w:cs="Times New Roman"/>
                <w:bCs/>
                <w:iCs/>
                <w:lang w:eastAsia="ru-RU"/>
              </w:rPr>
              <w:t>Пользоваться профессиональной документацией на государственном и иностранном языке</w:t>
            </w:r>
          </w:p>
        </w:tc>
      </w:tr>
      <w:tr w:rsidR="00E137BD" w:rsidRPr="00E137BD" w:rsidTr="00EE5421">
        <w:tc>
          <w:tcPr>
            <w:tcW w:w="1229" w:type="dxa"/>
          </w:tcPr>
          <w:p w:rsidR="00E137BD" w:rsidRPr="00E137BD" w:rsidRDefault="00E137BD" w:rsidP="00E137BD">
            <w:pPr>
              <w:suppressAutoHyphens/>
              <w:spacing w:after="200" w:line="276" w:lineRule="auto"/>
              <w:rPr>
                <w:rFonts w:ascii="Times New Roman" w:eastAsia="PMingLiU" w:hAnsi="Times New Roman" w:cs="Times New Roman"/>
                <w:bCs/>
                <w:iCs/>
                <w:lang w:eastAsia="ru-RU"/>
              </w:rPr>
            </w:pPr>
            <w:r w:rsidRPr="00E137BD">
              <w:rPr>
                <w:rFonts w:ascii="Times New Roman" w:eastAsia="PMingLiU" w:hAnsi="Times New Roman" w:cs="Times New Roman"/>
                <w:bCs/>
                <w:iCs/>
                <w:lang w:eastAsia="ru-RU"/>
              </w:rPr>
              <w:t>ОК 11</w:t>
            </w:r>
          </w:p>
        </w:tc>
        <w:tc>
          <w:tcPr>
            <w:tcW w:w="8342" w:type="dxa"/>
          </w:tcPr>
          <w:p w:rsidR="00E137BD" w:rsidRPr="00E137BD" w:rsidRDefault="00E137BD" w:rsidP="00E137BD">
            <w:pPr>
              <w:suppressAutoHyphens/>
              <w:spacing w:after="200" w:line="276" w:lineRule="auto"/>
              <w:rPr>
                <w:rFonts w:ascii="Times New Roman" w:eastAsia="PMingLiU" w:hAnsi="Times New Roman" w:cs="Times New Roman"/>
                <w:bCs/>
                <w:iCs/>
                <w:lang w:eastAsia="ru-RU"/>
              </w:rPr>
            </w:pPr>
            <w:r w:rsidRPr="00E137BD">
              <w:rPr>
                <w:rFonts w:ascii="Times New Roman" w:eastAsia="PMingLiU" w:hAnsi="Times New Roman" w:cs="Times New Roman"/>
                <w:bCs/>
                <w:iCs/>
                <w:lang w:eastAsia="ru-RU"/>
              </w:rPr>
              <w:t>Планировать предпринимательскую деятельность в профессиональной сфере</w:t>
            </w:r>
          </w:p>
        </w:tc>
      </w:tr>
    </w:tbl>
    <w:p w:rsidR="00E137BD" w:rsidRPr="00E137BD" w:rsidRDefault="00E137BD" w:rsidP="00E137BD">
      <w:pPr>
        <w:suppressAutoHyphens/>
        <w:spacing w:after="200" w:line="276" w:lineRule="auto"/>
        <w:rPr>
          <w:rFonts w:ascii="Times New Roman" w:eastAsia="PMingLiU" w:hAnsi="Times New Roman" w:cs="Times New Roman"/>
          <w:b/>
          <w:i/>
          <w:lang w:eastAsia="ru-RU"/>
        </w:rPr>
      </w:pPr>
    </w:p>
    <w:p w:rsidR="00E137BD" w:rsidRPr="00E137BD" w:rsidRDefault="00E137BD" w:rsidP="00E137BD">
      <w:pPr>
        <w:suppressAutoHyphens/>
        <w:spacing w:after="200" w:line="276" w:lineRule="auto"/>
        <w:rPr>
          <w:rFonts w:ascii="Times New Roman" w:eastAsia="PMingLiU" w:hAnsi="Times New Roman" w:cs="Times New Roman"/>
          <w:b/>
          <w:i/>
          <w:lang w:eastAsia="ru-RU"/>
        </w:rPr>
      </w:pPr>
      <w:r w:rsidRPr="00E137BD">
        <w:rPr>
          <w:rFonts w:ascii="Times New Roman" w:eastAsia="PMingLiU" w:hAnsi="Times New Roman" w:cs="Times New Roman"/>
          <w:b/>
          <w:i/>
          <w:lang w:eastAsia="ru-RU"/>
        </w:rPr>
        <w:t xml:space="preserve">1.1.2. Перечень профессиональных компетенций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4"/>
        <w:gridCol w:w="8367"/>
      </w:tblGrid>
      <w:tr w:rsidR="00E137BD" w:rsidRPr="00E137BD" w:rsidTr="00EE5421">
        <w:tc>
          <w:tcPr>
            <w:tcW w:w="1204" w:type="dxa"/>
          </w:tcPr>
          <w:p w:rsidR="00E137BD" w:rsidRPr="00E137BD" w:rsidRDefault="00E137BD" w:rsidP="00E137BD">
            <w:pPr>
              <w:suppressAutoHyphens/>
              <w:spacing w:after="200" w:line="276" w:lineRule="auto"/>
              <w:rPr>
                <w:rFonts w:ascii="Times New Roman" w:eastAsia="PMingLiU" w:hAnsi="Times New Roman" w:cs="Times New Roman"/>
                <w:bCs/>
                <w:iCs/>
                <w:lang w:eastAsia="ru-RU"/>
              </w:rPr>
            </w:pPr>
            <w:r w:rsidRPr="00E137BD">
              <w:rPr>
                <w:rFonts w:ascii="Times New Roman" w:eastAsia="PMingLiU" w:hAnsi="Times New Roman" w:cs="Times New Roman"/>
                <w:bCs/>
                <w:iCs/>
                <w:lang w:eastAsia="ru-RU"/>
              </w:rPr>
              <w:t>Код</w:t>
            </w:r>
          </w:p>
        </w:tc>
        <w:tc>
          <w:tcPr>
            <w:tcW w:w="8367" w:type="dxa"/>
          </w:tcPr>
          <w:p w:rsidR="00E137BD" w:rsidRPr="00E137BD" w:rsidRDefault="00E137BD" w:rsidP="00E137BD">
            <w:pPr>
              <w:suppressAutoHyphens/>
              <w:spacing w:after="200" w:line="276" w:lineRule="auto"/>
              <w:rPr>
                <w:rFonts w:ascii="Times New Roman" w:eastAsia="PMingLiU" w:hAnsi="Times New Roman" w:cs="Times New Roman"/>
                <w:bCs/>
                <w:iCs/>
                <w:lang w:eastAsia="ru-RU"/>
              </w:rPr>
            </w:pPr>
            <w:r w:rsidRPr="00E137BD">
              <w:rPr>
                <w:rFonts w:ascii="Times New Roman" w:eastAsia="PMingLiU" w:hAnsi="Times New Roman" w:cs="Times New Roman"/>
                <w:bCs/>
                <w:iCs/>
                <w:lang w:eastAsia="ru-RU"/>
              </w:rPr>
              <w:t>Наименование видов деятельности и профессиональных компетенций</w:t>
            </w:r>
          </w:p>
        </w:tc>
      </w:tr>
      <w:tr w:rsidR="00E137BD" w:rsidRPr="00E137BD" w:rsidTr="00EE5421">
        <w:tc>
          <w:tcPr>
            <w:tcW w:w="1204" w:type="dxa"/>
          </w:tcPr>
          <w:p w:rsidR="00E137BD" w:rsidRPr="00E137BD" w:rsidRDefault="00E137BD" w:rsidP="00E137BD">
            <w:pPr>
              <w:suppressAutoHyphens/>
              <w:spacing w:after="200" w:line="276" w:lineRule="auto"/>
              <w:rPr>
                <w:rFonts w:ascii="Times New Roman" w:eastAsia="PMingLiU" w:hAnsi="Times New Roman" w:cs="Times New Roman"/>
                <w:bCs/>
                <w:iCs/>
                <w:lang w:eastAsia="ru-RU"/>
              </w:rPr>
            </w:pPr>
            <w:r w:rsidRPr="00E137BD">
              <w:rPr>
                <w:rFonts w:ascii="Times New Roman" w:eastAsia="PMingLiU" w:hAnsi="Times New Roman" w:cs="Times New Roman"/>
                <w:bCs/>
                <w:iCs/>
                <w:lang w:eastAsia="ru-RU"/>
              </w:rPr>
              <w:t>ВД 7</w:t>
            </w:r>
          </w:p>
        </w:tc>
        <w:tc>
          <w:tcPr>
            <w:tcW w:w="8367" w:type="dxa"/>
          </w:tcPr>
          <w:p w:rsidR="00E137BD" w:rsidRPr="00E137BD" w:rsidRDefault="00E137BD" w:rsidP="00E137BD">
            <w:pPr>
              <w:suppressAutoHyphens/>
              <w:spacing w:after="200" w:line="276" w:lineRule="auto"/>
              <w:rPr>
                <w:rFonts w:ascii="Times New Roman" w:eastAsia="PMingLiU" w:hAnsi="Times New Roman" w:cs="Times New Roman"/>
                <w:b/>
                <w:i/>
                <w:iCs/>
                <w:lang w:eastAsia="ru-RU"/>
              </w:rPr>
            </w:pPr>
            <w:r w:rsidRPr="00E137BD">
              <w:rPr>
                <w:rFonts w:ascii="Times New Roman" w:eastAsia="PMingLiU" w:hAnsi="Times New Roman" w:cs="Times New Roman"/>
                <w:b/>
                <w:i/>
                <w:iCs/>
                <w:lang w:eastAsia="ru-RU"/>
              </w:rPr>
              <w:t>Соадминистрирование баз данных и серверов</w:t>
            </w:r>
          </w:p>
        </w:tc>
      </w:tr>
      <w:tr w:rsidR="00E137BD" w:rsidRPr="00E137BD" w:rsidTr="00EE5421">
        <w:tc>
          <w:tcPr>
            <w:tcW w:w="1204" w:type="dxa"/>
          </w:tcPr>
          <w:p w:rsidR="00E137BD" w:rsidRPr="00E137BD" w:rsidRDefault="00E137BD" w:rsidP="00E137BD">
            <w:pPr>
              <w:suppressAutoHyphens/>
              <w:spacing w:after="200" w:line="276" w:lineRule="auto"/>
              <w:rPr>
                <w:rFonts w:ascii="Times New Roman" w:eastAsia="PMingLiU" w:hAnsi="Times New Roman" w:cs="Times New Roman"/>
                <w:bCs/>
                <w:iCs/>
                <w:lang w:eastAsia="ru-RU"/>
              </w:rPr>
            </w:pPr>
            <w:r w:rsidRPr="00E137BD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lastRenderedPageBreak/>
              <w:t>ПК 7.1</w:t>
            </w:r>
          </w:p>
        </w:tc>
        <w:tc>
          <w:tcPr>
            <w:tcW w:w="8367" w:type="dxa"/>
          </w:tcPr>
          <w:p w:rsidR="00E137BD" w:rsidRPr="00E137BD" w:rsidRDefault="00E137BD" w:rsidP="00E137BD">
            <w:pPr>
              <w:suppressAutoHyphens/>
              <w:spacing w:after="200" w:line="276" w:lineRule="auto"/>
              <w:rPr>
                <w:rFonts w:ascii="Times New Roman" w:eastAsia="PMingLiU" w:hAnsi="Times New Roman" w:cs="Times New Roman"/>
                <w:bCs/>
                <w:iCs/>
                <w:lang w:eastAsia="ru-RU"/>
              </w:rPr>
            </w:pPr>
            <w:r w:rsidRPr="00E137BD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Выявлять технические проблемы, возникающие в процессе эксплуатации баз данных и серверов</w:t>
            </w:r>
          </w:p>
        </w:tc>
      </w:tr>
      <w:tr w:rsidR="00E137BD" w:rsidRPr="00E137BD" w:rsidTr="00EE5421">
        <w:tc>
          <w:tcPr>
            <w:tcW w:w="1204" w:type="dxa"/>
          </w:tcPr>
          <w:p w:rsidR="00E137BD" w:rsidRPr="00E137BD" w:rsidRDefault="00E137BD" w:rsidP="00E137BD">
            <w:pPr>
              <w:suppressAutoHyphens/>
              <w:spacing w:after="200" w:line="276" w:lineRule="auto"/>
              <w:rPr>
                <w:rFonts w:ascii="Times New Roman" w:eastAsia="PMingLiU" w:hAnsi="Times New Roman" w:cs="Times New Roman"/>
                <w:bCs/>
                <w:iCs/>
                <w:lang w:eastAsia="ru-RU"/>
              </w:rPr>
            </w:pPr>
            <w:r w:rsidRPr="00E137BD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ПК 7.2</w:t>
            </w:r>
          </w:p>
        </w:tc>
        <w:tc>
          <w:tcPr>
            <w:tcW w:w="8367" w:type="dxa"/>
          </w:tcPr>
          <w:p w:rsidR="00E137BD" w:rsidRPr="00E137BD" w:rsidRDefault="00E137BD" w:rsidP="00E137BD">
            <w:pPr>
              <w:suppressAutoHyphens/>
              <w:spacing w:after="200" w:line="276" w:lineRule="auto"/>
              <w:rPr>
                <w:rFonts w:ascii="Times New Roman" w:eastAsia="PMingLiU" w:hAnsi="Times New Roman" w:cs="Times New Roman"/>
                <w:bCs/>
                <w:iCs/>
                <w:lang w:eastAsia="ru-RU"/>
              </w:rPr>
            </w:pPr>
            <w:r w:rsidRPr="00E137BD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Осуществлять администрирование отдельных компонент серверов</w:t>
            </w:r>
          </w:p>
        </w:tc>
      </w:tr>
      <w:tr w:rsidR="00E137BD" w:rsidRPr="00E137BD" w:rsidTr="00EE5421">
        <w:tc>
          <w:tcPr>
            <w:tcW w:w="1204" w:type="dxa"/>
          </w:tcPr>
          <w:p w:rsidR="00E137BD" w:rsidRPr="00E137BD" w:rsidRDefault="00E137BD" w:rsidP="00E137BD">
            <w:pPr>
              <w:suppressAutoHyphens/>
              <w:spacing w:after="200" w:line="276" w:lineRule="auto"/>
              <w:rPr>
                <w:rFonts w:ascii="Times New Roman" w:eastAsia="PMingLiU" w:hAnsi="Times New Roman" w:cs="Times New Roman"/>
                <w:bCs/>
                <w:iCs/>
                <w:lang w:eastAsia="ru-RU"/>
              </w:rPr>
            </w:pPr>
            <w:r w:rsidRPr="00E137BD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ПК 7.3</w:t>
            </w:r>
          </w:p>
        </w:tc>
        <w:tc>
          <w:tcPr>
            <w:tcW w:w="8367" w:type="dxa"/>
          </w:tcPr>
          <w:p w:rsidR="00E137BD" w:rsidRPr="00E137BD" w:rsidRDefault="00E137BD" w:rsidP="00E137BD">
            <w:pPr>
              <w:suppressAutoHyphens/>
              <w:spacing w:after="200" w:line="276" w:lineRule="auto"/>
              <w:rPr>
                <w:rFonts w:ascii="Times New Roman" w:eastAsia="PMingLiU" w:hAnsi="Times New Roman" w:cs="Times New Roman"/>
                <w:bCs/>
                <w:iCs/>
                <w:lang w:eastAsia="ru-RU"/>
              </w:rPr>
            </w:pPr>
            <w:r w:rsidRPr="00E137BD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Формировать требования к конфигурации локальных компьютерных сетей и серверного оборудования, необходимые для работы баз данных и серверов</w:t>
            </w:r>
          </w:p>
        </w:tc>
      </w:tr>
      <w:tr w:rsidR="00E137BD" w:rsidRPr="00E137BD" w:rsidTr="00EE5421">
        <w:tc>
          <w:tcPr>
            <w:tcW w:w="1204" w:type="dxa"/>
          </w:tcPr>
          <w:p w:rsidR="00E137BD" w:rsidRPr="00E137BD" w:rsidRDefault="00E137BD" w:rsidP="00E137BD">
            <w:pPr>
              <w:suppressAutoHyphens/>
              <w:spacing w:after="200" w:line="276" w:lineRule="auto"/>
              <w:rPr>
                <w:rFonts w:ascii="Times New Roman" w:eastAsia="PMingLiU" w:hAnsi="Times New Roman" w:cs="Times New Roman"/>
                <w:bCs/>
                <w:iCs/>
                <w:lang w:eastAsia="ru-RU"/>
              </w:rPr>
            </w:pPr>
            <w:r w:rsidRPr="00E137BD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ПК 7.4</w:t>
            </w:r>
          </w:p>
        </w:tc>
        <w:tc>
          <w:tcPr>
            <w:tcW w:w="8367" w:type="dxa"/>
          </w:tcPr>
          <w:p w:rsidR="00E137BD" w:rsidRPr="00E137BD" w:rsidRDefault="00E137BD" w:rsidP="00E137BD">
            <w:pPr>
              <w:suppressAutoHyphens/>
              <w:spacing w:after="200" w:line="276" w:lineRule="auto"/>
              <w:rPr>
                <w:rFonts w:ascii="Times New Roman" w:eastAsia="PMingLiU" w:hAnsi="Times New Roman" w:cs="Times New Roman"/>
                <w:bCs/>
                <w:iCs/>
                <w:lang w:eastAsia="ru-RU"/>
              </w:rPr>
            </w:pPr>
            <w:r w:rsidRPr="00E137BD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Осуществлять администрирование баз данных в рамках своей компетенции</w:t>
            </w:r>
          </w:p>
        </w:tc>
      </w:tr>
      <w:tr w:rsidR="00E137BD" w:rsidRPr="00E137BD" w:rsidTr="00EE5421">
        <w:tc>
          <w:tcPr>
            <w:tcW w:w="1204" w:type="dxa"/>
          </w:tcPr>
          <w:p w:rsidR="00E137BD" w:rsidRPr="00E137BD" w:rsidRDefault="00E137BD" w:rsidP="00E137BD">
            <w:pPr>
              <w:suppressAutoHyphens/>
              <w:spacing w:after="200" w:line="276" w:lineRule="auto"/>
              <w:rPr>
                <w:rFonts w:ascii="Times New Roman" w:eastAsia="PMingLiU" w:hAnsi="Times New Roman" w:cs="Times New Roman"/>
                <w:bCs/>
                <w:iCs/>
                <w:lang w:eastAsia="ru-RU"/>
              </w:rPr>
            </w:pPr>
            <w:r w:rsidRPr="00E137BD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ПК 7.5</w:t>
            </w:r>
          </w:p>
        </w:tc>
        <w:tc>
          <w:tcPr>
            <w:tcW w:w="8367" w:type="dxa"/>
          </w:tcPr>
          <w:p w:rsidR="00E137BD" w:rsidRPr="00E137BD" w:rsidRDefault="00E137BD" w:rsidP="00E137BD">
            <w:pPr>
              <w:suppressAutoHyphens/>
              <w:spacing w:after="200" w:line="276" w:lineRule="auto"/>
              <w:rPr>
                <w:rFonts w:ascii="Times New Roman" w:eastAsia="PMingLiU" w:hAnsi="Times New Roman" w:cs="Times New Roman"/>
                <w:bCs/>
                <w:iCs/>
                <w:lang w:eastAsia="ru-RU"/>
              </w:rPr>
            </w:pPr>
            <w:r w:rsidRPr="00E137BD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Проводить аудит систем безопасности баз данных и серверов, с использованием регламентов по защите информации.</w:t>
            </w:r>
          </w:p>
        </w:tc>
      </w:tr>
    </w:tbl>
    <w:p w:rsidR="00E137BD" w:rsidRPr="00E137BD" w:rsidRDefault="00E137BD" w:rsidP="00E137BD">
      <w:pPr>
        <w:suppressAutoHyphens/>
        <w:spacing w:after="200" w:line="276" w:lineRule="auto"/>
        <w:rPr>
          <w:rFonts w:ascii="Times New Roman" w:eastAsia="PMingLiU" w:hAnsi="Times New Roman" w:cs="Times New Roman"/>
          <w:bCs/>
          <w:iCs/>
          <w:lang w:eastAsia="ru-RU"/>
        </w:rPr>
      </w:pPr>
    </w:p>
    <w:p w:rsidR="00E137BD" w:rsidRPr="00E137BD" w:rsidRDefault="00E137BD" w:rsidP="00C34A95">
      <w:pPr>
        <w:numPr>
          <w:ilvl w:val="2"/>
          <w:numId w:val="12"/>
        </w:numPr>
        <w:suppressAutoHyphens/>
        <w:spacing w:before="120" w:after="120" w:line="240" w:lineRule="auto"/>
        <w:rPr>
          <w:rFonts w:ascii="Times New Roman" w:eastAsia="PMingLiU" w:hAnsi="Times New Roman" w:cs="Times New Roman"/>
          <w:bCs/>
          <w:iCs/>
          <w:sz w:val="24"/>
          <w:szCs w:val="24"/>
          <w:lang w:eastAsia="ru-RU"/>
        </w:rPr>
      </w:pPr>
      <w:r w:rsidRPr="00E137BD">
        <w:rPr>
          <w:rFonts w:ascii="Times New Roman" w:eastAsia="PMingLiU" w:hAnsi="Times New Roman" w:cs="Times New Roman"/>
          <w:bCs/>
          <w:iCs/>
          <w:sz w:val="24"/>
          <w:szCs w:val="24"/>
          <w:lang w:eastAsia="ru-RU"/>
        </w:rPr>
        <w:t>В результате освоения профессионального модуля студент должен:</w:t>
      </w:r>
    </w:p>
    <w:tbl>
      <w:tblPr>
        <w:tblStyle w:val="730"/>
        <w:tblW w:w="0" w:type="auto"/>
        <w:tblLook w:val="04A0" w:firstRow="1" w:lastRow="0" w:firstColumn="1" w:lastColumn="0" w:noHBand="0" w:noVBand="1"/>
      </w:tblPr>
      <w:tblGrid>
        <w:gridCol w:w="1668"/>
        <w:gridCol w:w="7938"/>
      </w:tblGrid>
      <w:tr w:rsidR="00E137BD" w:rsidRPr="00E137BD" w:rsidTr="00EE5421">
        <w:tc>
          <w:tcPr>
            <w:tcW w:w="1668" w:type="dxa"/>
          </w:tcPr>
          <w:p w:rsidR="00E137BD" w:rsidRPr="00E137BD" w:rsidRDefault="00E137BD" w:rsidP="00E137BD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E137BD">
              <w:rPr>
                <w:rFonts w:ascii="Times New Roman" w:hAnsi="Times New Roman"/>
                <w:sz w:val="24"/>
                <w:szCs w:val="24"/>
              </w:rPr>
              <w:t>Иметь практический опыт</w:t>
            </w:r>
          </w:p>
        </w:tc>
        <w:tc>
          <w:tcPr>
            <w:tcW w:w="7938" w:type="dxa"/>
          </w:tcPr>
          <w:p w:rsidR="00E137BD" w:rsidRPr="00E137BD" w:rsidRDefault="00E137BD" w:rsidP="00E137BD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E137BD">
              <w:rPr>
                <w:rFonts w:ascii="Times New Roman" w:hAnsi="Times New Roman"/>
                <w:sz w:val="24"/>
                <w:szCs w:val="24"/>
              </w:rPr>
              <w:t>В участии в соадминистрировании серверов; разработке политики безопасности SQL сервера, базы данных и отдельных объектов базы данных; применении законодательства Российской Федерации в области сертификации программных средств информационных технологий</w:t>
            </w:r>
          </w:p>
        </w:tc>
      </w:tr>
      <w:tr w:rsidR="00E137BD" w:rsidRPr="00E137BD" w:rsidTr="00EE5421">
        <w:tc>
          <w:tcPr>
            <w:tcW w:w="1668" w:type="dxa"/>
          </w:tcPr>
          <w:p w:rsidR="00E137BD" w:rsidRPr="00E137BD" w:rsidRDefault="00E137BD" w:rsidP="00E137BD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E137BD">
              <w:rPr>
                <w:rFonts w:ascii="Times New Roman" w:hAnsi="Times New Roman"/>
                <w:sz w:val="24"/>
                <w:szCs w:val="24"/>
              </w:rPr>
              <w:t>уметь</w:t>
            </w:r>
          </w:p>
        </w:tc>
        <w:tc>
          <w:tcPr>
            <w:tcW w:w="7938" w:type="dxa"/>
          </w:tcPr>
          <w:p w:rsidR="00E137BD" w:rsidRPr="00E137BD" w:rsidRDefault="00E137BD" w:rsidP="00E137BD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E137BD">
              <w:rPr>
                <w:rFonts w:ascii="Times New Roman" w:hAnsi="Times New Roman"/>
                <w:sz w:val="24"/>
                <w:szCs w:val="24"/>
              </w:rPr>
              <w:t>проектировать и создавать базы данных; выполнять запросы по обработке данных на языке SQL; осуществлять основные функции по администрированию баз данных; разрабатывать политику безопасности SQL сервера, базы данных и отдельных объектов базы данных; владеть технологиями проведения сертификации программного средства</w:t>
            </w:r>
          </w:p>
        </w:tc>
      </w:tr>
      <w:tr w:rsidR="00E137BD" w:rsidRPr="00E137BD" w:rsidTr="00EE5421">
        <w:tc>
          <w:tcPr>
            <w:tcW w:w="1668" w:type="dxa"/>
          </w:tcPr>
          <w:p w:rsidR="00E137BD" w:rsidRPr="00E137BD" w:rsidRDefault="00E137BD" w:rsidP="00E137BD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E137BD">
              <w:rPr>
                <w:rFonts w:ascii="Times New Roman" w:hAnsi="Times New Roman"/>
                <w:sz w:val="24"/>
                <w:szCs w:val="24"/>
              </w:rPr>
              <w:t>знать</w:t>
            </w:r>
          </w:p>
        </w:tc>
        <w:tc>
          <w:tcPr>
            <w:tcW w:w="7938" w:type="dxa"/>
          </w:tcPr>
          <w:p w:rsidR="00E137BD" w:rsidRPr="00E137BD" w:rsidRDefault="00E137BD" w:rsidP="00E137BD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E137BD">
              <w:rPr>
                <w:rFonts w:ascii="Times New Roman" w:hAnsi="Times New Roman"/>
                <w:sz w:val="24"/>
                <w:szCs w:val="24"/>
              </w:rPr>
              <w:t>модели данных, основные операции и ограничения; технологию установки и настройки сервера баз данных; требования к безопасности сервера базы данных; государственные стандарты и требования к обслуживанию баз данных</w:t>
            </w:r>
          </w:p>
        </w:tc>
      </w:tr>
    </w:tbl>
    <w:p w:rsidR="00E137BD" w:rsidRPr="00E137BD" w:rsidRDefault="00E137BD" w:rsidP="00E137BD">
      <w:pPr>
        <w:suppressAutoHyphens/>
        <w:spacing w:after="200" w:line="276" w:lineRule="auto"/>
        <w:rPr>
          <w:rFonts w:ascii="Times New Roman" w:eastAsia="PMingLiU" w:hAnsi="Times New Roman" w:cs="Times New Roman"/>
          <w:b/>
          <w:i/>
          <w:lang w:eastAsia="ru-RU"/>
        </w:rPr>
      </w:pPr>
    </w:p>
    <w:p w:rsidR="00E137BD" w:rsidRPr="00E137BD" w:rsidRDefault="00E137BD" w:rsidP="00E137BD">
      <w:pPr>
        <w:suppressAutoHyphens/>
        <w:spacing w:after="200" w:line="276" w:lineRule="auto"/>
        <w:rPr>
          <w:rFonts w:ascii="Times New Roman" w:eastAsia="PMingLiU" w:hAnsi="Times New Roman" w:cs="Times New Roman"/>
          <w:bCs/>
          <w:iCs/>
          <w:lang w:eastAsia="ru-RU"/>
        </w:rPr>
      </w:pPr>
      <w:r w:rsidRPr="00E137BD">
        <w:rPr>
          <w:rFonts w:ascii="Times New Roman" w:eastAsia="PMingLiU" w:hAnsi="Times New Roman" w:cs="Times New Roman"/>
          <w:bCs/>
          <w:iCs/>
          <w:lang w:eastAsia="ru-RU"/>
        </w:rPr>
        <w:t>1.3. Количество часов, отводимое на освоение профессионального модуля</w:t>
      </w:r>
    </w:p>
    <w:p w:rsidR="00E137BD" w:rsidRPr="00E137BD" w:rsidRDefault="00E137BD" w:rsidP="00E137BD">
      <w:pPr>
        <w:suppressAutoHyphens/>
        <w:spacing w:after="200" w:line="276" w:lineRule="auto"/>
        <w:rPr>
          <w:rFonts w:ascii="Times New Roman" w:eastAsia="PMingLiU" w:hAnsi="Times New Roman" w:cs="Times New Roman"/>
          <w:bCs/>
          <w:iCs/>
          <w:lang w:eastAsia="ru-RU"/>
        </w:rPr>
      </w:pPr>
      <w:r w:rsidRPr="00E137BD">
        <w:rPr>
          <w:rFonts w:ascii="Times New Roman" w:eastAsia="PMingLiU" w:hAnsi="Times New Roman" w:cs="Times New Roman"/>
          <w:bCs/>
          <w:iCs/>
          <w:lang w:eastAsia="ru-RU"/>
        </w:rPr>
        <w:t>Всего часов:</w:t>
      </w:r>
    </w:p>
    <w:p w:rsidR="00E137BD" w:rsidRPr="00E137BD" w:rsidRDefault="00E137BD" w:rsidP="00E137BD">
      <w:pPr>
        <w:suppressAutoHyphens/>
        <w:spacing w:after="0" w:line="240" w:lineRule="auto"/>
        <w:rPr>
          <w:rFonts w:ascii="Times New Roman" w:eastAsia="PMingLiU" w:hAnsi="Times New Roman" w:cs="Times New Roman"/>
          <w:bCs/>
          <w:iCs/>
          <w:lang w:eastAsia="ru-RU"/>
        </w:rPr>
      </w:pPr>
    </w:p>
    <w:tbl>
      <w:tblPr>
        <w:tblStyle w:val="1e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4361"/>
        <w:gridCol w:w="5245"/>
      </w:tblGrid>
      <w:tr w:rsidR="00EE5421" w:rsidRPr="00E137BD" w:rsidTr="00B41601">
        <w:trPr>
          <w:trHeight w:val="253"/>
        </w:trPr>
        <w:tc>
          <w:tcPr>
            <w:tcW w:w="4361" w:type="dxa"/>
            <w:vMerge w:val="restart"/>
          </w:tcPr>
          <w:p w:rsidR="00EE5421" w:rsidRPr="00E137BD" w:rsidRDefault="00EE5421" w:rsidP="00EE5421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rPr>
                <w:rFonts w:ascii="Times New Roman" w:hAnsi="Times New Roman"/>
                <w:b/>
              </w:rPr>
            </w:pPr>
          </w:p>
          <w:p w:rsidR="00EE5421" w:rsidRPr="00E137BD" w:rsidRDefault="00EE5421" w:rsidP="00EE5421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rPr>
                <w:rFonts w:ascii="Times New Roman" w:hAnsi="Times New Roman"/>
                <w:b/>
              </w:rPr>
            </w:pPr>
          </w:p>
        </w:tc>
        <w:tc>
          <w:tcPr>
            <w:tcW w:w="5245" w:type="dxa"/>
            <w:shd w:val="clear" w:color="auto" w:fill="auto"/>
          </w:tcPr>
          <w:p w:rsidR="00EE5421" w:rsidRPr="00E137BD" w:rsidRDefault="00EE5421" w:rsidP="00EE5421"/>
        </w:tc>
      </w:tr>
      <w:tr w:rsidR="00EE5421" w:rsidRPr="00E137BD" w:rsidTr="00B41601">
        <w:trPr>
          <w:trHeight w:val="795"/>
        </w:trPr>
        <w:tc>
          <w:tcPr>
            <w:tcW w:w="4361" w:type="dxa"/>
            <w:vMerge/>
          </w:tcPr>
          <w:p w:rsidR="00EE5421" w:rsidRPr="00E137BD" w:rsidRDefault="00EE5421" w:rsidP="00EE5421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rPr>
                <w:rFonts w:ascii="Times New Roman" w:hAnsi="Times New Roman"/>
                <w:b/>
              </w:rPr>
            </w:pPr>
          </w:p>
        </w:tc>
        <w:tc>
          <w:tcPr>
            <w:tcW w:w="5245" w:type="dxa"/>
          </w:tcPr>
          <w:p w:rsidR="00EE5421" w:rsidRPr="00E137BD" w:rsidRDefault="00EE5421" w:rsidP="00EE5421">
            <w:pPr>
              <w:keepNext/>
              <w:keepLines/>
              <w:suppressLineNumbers/>
              <w:suppressAutoHyphens/>
              <w:adjustRightInd w:val="0"/>
              <w:snapToGrid w:val="0"/>
              <w:spacing w:before="120" w:after="120"/>
              <w:contextualSpacing/>
              <w:rPr>
                <w:rFonts w:ascii="Times New Roman" w:hAnsi="Times New Roman"/>
                <w:b/>
              </w:rPr>
            </w:pPr>
            <w:r w:rsidRPr="00E137BD">
              <w:rPr>
                <w:rFonts w:ascii="Times New Roman" w:hAnsi="Times New Roman"/>
                <w:bCs/>
                <w:iCs/>
                <w:sz w:val="24"/>
                <w:szCs w:val="24"/>
              </w:rPr>
              <w:t>специалист по информационным системам</w:t>
            </w:r>
          </w:p>
        </w:tc>
      </w:tr>
      <w:tr w:rsidR="00EE5421" w:rsidRPr="00E137BD" w:rsidTr="00B41601">
        <w:trPr>
          <w:trHeight w:val="245"/>
        </w:trPr>
        <w:tc>
          <w:tcPr>
            <w:tcW w:w="4361" w:type="dxa"/>
          </w:tcPr>
          <w:p w:rsidR="00EE5421" w:rsidRPr="00E137BD" w:rsidRDefault="00EE5421" w:rsidP="00EE5421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rPr>
                <w:rFonts w:ascii="Times New Roman" w:hAnsi="Times New Roman"/>
                <w:b/>
              </w:rPr>
            </w:pPr>
            <w:r w:rsidRPr="00E137BD">
              <w:rPr>
                <w:rFonts w:ascii="Times New Roman" w:hAnsi="Times New Roman"/>
                <w:b/>
              </w:rPr>
              <w:t>Всего часов:</w:t>
            </w:r>
          </w:p>
        </w:tc>
        <w:tc>
          <w:tcPr>
            <w:tcW w:w="5245" w:type="dxa"/>
            <w:vAlign w:val="center"/>
          </w:tcPr>
          <w:p w:rsidR="00EE5421" w:rsidRPr="00E137BD" w:rsidRDefault="0029174E" w:rsidP="00EE5421">
            <w:pPr>
              <w:keepNext/>
              <w:keepLines/>
              <w:suppressLineNumbers/>
              <w:suppressAutoHyphens/>
              <w:adjustRightInd w:val="0"/>
              <w:snapToGrid w:val="0"/>
              <w:spacing w:before="120" w:after="120"/>
              <w:contextualSpacing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422</w:t>
            </w:r>
          </w:p>
        </w:tc>
      </w:tr>
      <w:tr w:rsidR="00EE5421" w:rsidRPr="00E137BD" w:rsidTr="00B41601">
        <w:trPr>
          <w:trHeight w:val="231"/>
        </w:trPr>
        <w:tc>
          <w:tcPr>
            <w:tcW w:w="4361" w:type="dxa"/>
          </w:tcPr>
          <w:p w:rsidR="00EE5421" w:rsidRPr="00E137BD" w:rsidRDefault="00EE5421" w:rsidP="00EE5421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rPr>
                <w:rFonts w:ascii="Times New Roman" w:hAnsi="Times New Roman"/>
              </w:rPr>
            </w:pPr>
            <w:r w:rsidRPr="00E137BD">
              <w:rPr>
                <w:rFonts w:ascii="Times New Roman" w:hAnsi="Times New Roman"/>
              </w:rPr>
              <w:t>на освоение МДК</w:t>
            </w:r>
          </w:p>
        </w:tc>
        <w:tc>
          <w:tcPr>
            <w:tcW w:w="5245" w:type="dxa"/>
          </w:tcPr>
          <w:p w:rsidR="00EE5421" w:rsidRPr="00E137BD" w:rsidRDefault="0029174E" w:rsidP="00EE5421">
            <w:pPr>
              <w:keepNext/>
              <w:keepLines/>
              <w:suppressLineNumbers/>
              <w:suppressAutoHyphens/>
              <w:adjustRightInd w:val="0"/>
              <w:snapToGrid w:val="0"/>
              <w:spacing w:before="120" w:after="12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158</w:t>
            </w:r>
          </w:p>
        </w:tc>
      </w:tr>
      <w:tr w:rsidR="00EE5421" w:rsidRPr="00E137BD" w:rsidTr="00B41601">
        <w:trPr>
          <w:trHeight w:val="245"/>
        </w:trPr>
        <w:tc>
          <w:tcPr>
            <w:tcW w:w="4361" w:type="dxa"/>
          </w:tcPr>
          <w:p w:rsidR="00EE5421" w:rsidRPr="00E137BD" w:rsidRDefault="00EE5421" w:rsidP="00EE5421">
            <w:pPr>
              <w:keepNext/>
              <w:keepLines/>
              <w:suppressLineNumbers/>
              <w:suppressAutoHyphens/>
              <w:adjustRightInd w:val="0"/>
              <w:snapToGrid w:val="0"/>
              <w:spacing w:before="120" w:after="120"/>
              <w:contextualSpacing/>
              <w:rPr>
                <w:rFonts w:ascii="Times New Roman" w:hAnsi="Times New Roman"/>
              </w:rPr>
            </w:pPr>
            <w:r w:rsidRPr="00E137BD">
              <w:rPr>
                <w:rFonts w:ascii="Times New Roman" w:hAnsi="Times New Roman"/>
              </w:rPr>
              <w:t xml:space="preserve">на практики </w:t>
            </w:r>
          </w:p>
        </w:tc>
        <w:tc>
          <w:tcPr>
            <w:tcW w:w="5245" w:type="dxa"/>
          </w:tcPr>
          <w:p w:rsidR="00EE5421" w:rsidRPr="00E137BD" w:rsidRDefault="00EE5421" w:rsidP="00EE5421">
            <w:pPr>
              <w:keepNext/>
              <w:keepLines/>
              <w:suppressLineNumbers/>
              <w:suppressAutoHyphens/>
              <w:adjustRightInd w:val="0"/>
              <w:snapToGrid w:val="0"/>
              <w:spacing w:before="120" w:after="120"/>
              <w:contextualSpacing/>
              <w:rPr>
                <w:rFonts w:ascii="Times New Roman" w:hAnsi="Times New Roman"/>
              </w:rPr>
            </w:pPr>
          </w:p>
        </w:tc>
      </w:tr>
      <w:tr w:rsidR="00EE5421" w:rsidRPr="00E137BD" w:rsidTr="00B41601">
        <w:trPr>
          <w:trHeight w:val="245"/>
        </w:trPr>
        <w:tc>
          <w:tcPr>
            <w:tcW w:w="4361" w:type="dxa"/>
          </w:tcPr>
          <w:p w:rsidR="00EE5421" w:rsidRPr="00E137BD" w:rsidRDefault="00EE5421" w:rsidP="00EE5421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rPr>
                <w:rFonts w:ascii="Times New Roman" w:hAnsi="Times New Roman"/>
              </w:rPr>
            </w:pPr>
            <w:r w:rsidRPr="00E137BD">
              <w:rPr>
                <w:rFonts w:ascii="Times New Roman" w:hAnsi="Times New Roman"/>
              </w:rPr>
              <w:t>учебную</w:t>
            </w:r>
          </w:p>
        </w:tc>
        <w:tc>
          <w:tcPr>
            <w:tcW w:w="5245" w:type="dxa"/>
          </w:tcPr>
          <w:p w:rsidR="00EE5421" w:rsidRPr="00E137BD" w:rsidRDefault="00EE5421" w:rsidP="00EE5421">
            <w:pPr>
              <w:keepNext/>
              <w:keepLines/>
              <w:suppressLineNumbers/>
              <w:suppressAutoHyphens/>
              <w:adjustRightInd w:val="0"/>
              <w:snapToGrid w:val="0"/>
              <w:spacing w:before="120" w:after="12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108</w:t>
            </w:r>
          </w:p>
        </w:tc>
      </w:tr>
      <w:tr w:rsidR="00EE5421" w:rsidRPr="00E137BD" w:rsidTr="00B41601">
        <w:trPr>
          <w:trHeight w:val="231"/>
        </w:trPr>
        <w:tc>
          <w:tcPr>
            <w:tcW w:w="4361" w:type="dxa"/>
          </w:tcPr>
          <w:p w:rsidR="00EE5421" w:rsidRPr="00E137BD" w:rsidRDefault="00EE5421" w:rsidP="00EE5421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rPr>
                <w:rFonts w:ascii="Times New Roman" w:hAnsi="Times New Roman"/>
              </w:rPr>
            </w:pPr>
            <w:r w:rsidRPr="00E137BD">
              <w:rPr>
                <w:rFonts w:ascii="Times New Roman" w:hAnsi="Times New Roman"/>
              </w:rPr>
              <w:t>производственную</w:t>
            </w:r>
          </w:p>
        </w:tc>
        <w:tc>
          <w:tcPr>
            <w:tcW w:w="5245" w:type="dxa"/>
          </w:tcPr>
          <w:p w:rsidR="00EE5421" w:rsidRPr="00E137BD" w:rsidRDefault="00EE5421" w:rsidP="00EE5421">
            <w:pPr>
              <w:keepNext/>
              <w:keepLines/>
              <w:suppressLineNumbers/>
              <w:suppressAutoHyphens/>
              <w:adjustRightInd w:val="0"/>
              <w:snapToGrid w:val="0"/>
              <w:spacing w:before="120" w:after="12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144</w:t>
            </w:r>
          </w:p>
        </w:tc>
      </w:tr>
      <w:tr w:rsidR="00EE5421" w:rsidRPr="00E137BD" w:rsidTr="00B41601">
        <w:trPr>
          <w:trHeight w:val="477"/>
        </w:trPr>
        <w:tc>
          <w:tcPr>
            <w:tcW w:w="4361" w:type="dxa"/>
          </w:tcPr>
          <w:p w:rsidR="00EE5421" w:rsidRPr="00E137BD" w:rsidRDefault="00EE5421" w:rsidP="00EE5421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rPr>
                <w:rFonts w:ascii="Times New Roman" w:hAnsi="Times New Roman"/>
              </w:rPr>
            </w:pPr>
            <w:r w:rsidRPr="00E137BD">
              <w:rPr>
                <w:rFonts w:ascii="Times New Roman" w:hAnsi="Times New Roman"/>
              </w:rPr>
              <w:t>Самостоятельная работа</w:t>
            </w:r>
          </w:p>
        </w:tc>
        <w:tc>
          <w:tcPr>
            <w:tcW w:w="5245" w:type="dxa"/>
          </w:tcPr>
          <w:p w:rsidR="00EE5421" w:rsidRPr="00E137BD" w:rsidRDefault="0029174E" w:rsidP="00EE5421">
            <w:pPr>
              <w:keepNext/>
              <w:keepLines/>
              <w:suppressLineNumbers/>
              <w:suppressAutoHyphens/>
              <w:adjustRightInd w:val="0"/>
              <w:snapToGrid w:val="0"/>
              <w:spacing w:before="120" w:after="12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</w:t>
            </w:r>
          </w:p>
        </w:tc>
      </w:tr>
      <w:tr w:rsidR="0029174E" w:rsidRPr="00E137BD" w:rsidTr="00B41601">
        <w:trPr>
          <w:trHeight w:val="477"/>
        </w:trPr>
        <w:tc>
          <w:tcPr>
            <w:tcW w:w="4361" w:type="dxa"/>
          </w:tcPr>
          <w:p w:rsidR="0029174E" w:rsidRPr="00E137BD" w:rsidRDefault="0029174E" w:rsidP="00EE5421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Промежуточная аттестация</w:t>
            </w:r>
          </w:p>
        </w:tc>
        <w:tc>
          <w:tcPr>
            <w:tcW w:w="5245" w:type="dxa"/>
          </w:tcPr>
          <w:p w:rsidR="0029174E" w:rsidRDefault="0029174E" w:rsidP="00EE5421">
            <w:pPr>
              <w:keepNext/>
              <w:keepLines/>
              <w:suppressLineNumbers/>
              <w:suppressAutoHyphens/>
              <w:adjustRightInd w:val="0"/>
              <w:snapToGrid w:val="0"/>
              <w:spacing w:before="120" w:after="12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</w:tr>
    </w:tbl>
    <w:p w:rsidR="00E137BD" w:rsidRPr="00E137BD" w:rsidRDefault="00EE5421" w:rsidP="00E137BD">
      <w:pPr>
        <w:suppressAutoHyphens/>
        <w:spacing w:after="0" w:line="240" w:lineRule="auto"/>
        <w:rPr>
          <w:rFonts w:ascii="Times New Roman" w:eastAsia="PMingLiU" w:hAnsi="Times New Roman" w:cs="Times New Roman"/>
          <w:bCs/>
          <w:i/>
          <w:sz w:val="24"/>
          <w:szCs w:val="24"/>
          <w:lang w:eastAsia="ru-RU"/>
        </w:rPr>
      </w:pPr>
      <w:r>
        <w:rPr>
          <w:rFonts w:ascii="Times New Roman" w:eastAsia="PMingLiU" w:hAnsi="Times New Roman" w:cs="Times New Roman"/>
          <w:bCs/>
          <w:i/>
          <w:sz w:val="24"/>
          <w:szCs w:val="24"/>
          <w:lang w:eastAsia="ru-RU"/>
        </w:rPr>
        <w:br w:type="textWrapping" w:clear="all"/>
      </w:r>
    </w:p>
    <w:p w:rsidR="00E137BD" w:rsidRPr="00E137BD" w:rsidRDefault="00E137BD" w:rsidP="00E137BD">
      <w:pPr>
        <w:spacing w:before="120" w:after="120" w:line="240" w:lineRule="auto"/>
        <w:rPr>
          <w:rFonts w:ascii="Times New Roman" w:eastAsia="PMingLiU" w:hAnsi="Times New Roman" w:cs="Times New Roman"/>
          <w:b/>
          <w:i/>
          <w:sz w:val="24"/>
          <w:szCs w:val="24"/>
          <w:lang w:eastAsia="ru-RU"/>
        </w:rPr>
        <w:sectPr w:rsidR="00E137BD" w:rsidRPr="00E137BD" w:rsidSect="00EE5421">
          <w:pgSz w:w="11907" w:h="16840"/>
          <w:pgMar w:top="1134" w:right="851" w:bottom="992" w:left="1418" w:header="709" w:footer="709" w:gutter="0"/>
          <w:cols w:space="720"/>
        </w:sectPr>
      </w:pPr>
    </w:p>
    <w:p w:rsidR="00E137BD" w:rsidRPr="00E137BD" w:rsidRDefault="00E137BD" w:rsidP="00E137BD">
      <w:pPr>
        <w:spacing w:before="120" w:after="120" w:line="240" w:lineRule="auto"/>
        <w:rPr>
          <w:rFonts w:ascii="Times New Roman" w:eastAsia="PMingLiU" w:hAnsi="Times New Roman" w:cs="Times New Roman"/>
          <w:b/>
          <w:iCs/>
          <w:sz w:val="24"/>
          <w:szCs w:val="24"/>
          <w:lang w:eastAsia="ru-RU"/>
        </w:rPr>
      </w:pPr>
      <w:r w:rsidRPr="00E137BD">
        <w:rPr>
          <w:rFonts w:ascii="Times New Roman" w:eastAsia="PMingLiU" w:hAnsi="Times New Roman" w:cs="Times New Roman"/>
          <w:b/>
          <w:iCs/>
          <w:sz w:val="24"/>
          <w:szCs w:val="24"/>
          <w:lang w:eastAsia="ru-RU"/>
        </w:rPr>
        <w:lastRenderedPageBreak/>
        <w:t>2. СТРУКТУРА и содержание профессионального модуля</w:t>
      </w:r>
    </w:p>
    <w:p w:rsidR="00E137BD" w:rsidRPr="00E137BD" w:rsidRDefault="00E137BD" w:rsidP="00E137BD">
      <w:pPr>
        <w:spacing w:before="120" w:after="120" w:line="240" w:lineRule="auto"/>
        <w:rPr>
          <w:rFonts w:ascii="Times New Roman" w:eastAsia="PMingLiU" w:hAnsi="Times New Roman" w:cs="Times New Roman"/>
          <w:b/>
          <w:iCs/>
          <w:sz w:val="24"/>
          <w:szCs w:val="24"/>
          <w:lang w:eastAsia="ru-RU"/>
        </w:rPr>
      </w:pPr>
      <w:r w:rsidRPr="00E137BD">
        <w:rPr>
          <w:rFonts w:ascii="Times New Roman" w:eastAsia="PMingLiU" w:hAnsi="Times New Roman" w:cs="Times New Roman"/>
          <w:b/>
          <w:iCs/>
          <w:sz w:val="24"/>
          <w:szCs w:val="24"/>
          <w:lang w:eastAsia="ru-RU"/>
        </w:rPr>
        <w:t>2.1. Структура профессионального модуля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51"/>
        <w:gridCol w:w="2508"/>
        <w:gridCol w:w="1179"/>
        <w:gridCol w:w="1415"/>
        <w:gridCol w:w="1660"/>
        <w:gridCol w:w="42"/>
        <w:gridCol w:w="1135"/>
        <w:gridCol w:w="1902"/>
        <w:gridCol w:w="1926"/>
        <w:gridCol w:w="1212"/>
      </w:tblGrid>
      <w:tr w:rsidR="00E137BD" w:rsidRPr="00E137BD" w:rsidTr="00D86295">
        <w:trPr>
          <w:trHeight w:val="353"/>
        </w:trPr>
        <w:tc>
          <w:tcPr>
            <w:tcW w:w="653" w:type="pct"/>
            <w:vMerge w:val="restart"/>
            <w:vAlign w:val="center"/>
          </w:tcPr>
          <w:p w:rsidR="00E137BD" w:rsidRPr="00E137BD" w:rsidRDefault="00E137BD" w:rsidP="00E137BD">
            <w:pPr>
              <w:suppressAutoHyphens/>
              <w:spacing w:after="0" w:line="240" w:lineRule="auto"/>
              <w:jc w:val="center"/>
              <w:rPr>
                <w:rFonts w:ascii="Times New Roman" w:eastAsia="PMingLiU" w:hAnsi="Times New Roman" w:cs="Times New Roman"/>
                <w:sz w:val="20"/>
                <w:szCs w:val="20"/>
                <w:lang w:eastAsia="ru-RU"/>
              </w:rPr>
            </w:pPr>
            <w:r w:rsidRPr="00E137BD">
              <w:rPr>
                <w:rFonts w:ascii="Times New Roman" w:eastAsia="PMingLiU" w:hAnsi="Times New Roman" w:cs="Times New Roman"/>
                <w:sz w:val="20"/>
                <w:szCs w:val="20"/>
                <w:lang w:eastAsia="ru-RU"/>
              </w:rPr>
              <w:t>Коды профессиональных общих компетенций</w:t>
            </w:r>
          </w:p>
        </w:tc>
        <w:tc>
          <w:tcPr>
            <w:tcW w:w="840" w:type="pct"/>
            <w:vMerge w:val="restart"/>
            <w:vAlign w:val="center"/>
          </w:tcPr>
          <w:p w:rsidR="00E137BD" w:rsidRPr="00E137BD" w:rsidRDefault="00E137BD" w:rsidP="00E137BD">
            <w:pPr>
              <w:suppressAutoHyphens/>
              <w:spacing w:after="0" w:line="240" w:lineRule="auto"/>
              <w:jc w:val="center"/>
              <w:rPr>
                <w:rFonts w:ascii="Times New Roman" w:eastAsia="PMingLiU" w:hAnsi="Times New Roman" w:cs="Times New Roman"/>
                <w:sz w:val="20"/>
                <w:szCs w:val="20"/>
                <w:lang w:eastAsia="ru-RU"/>
              </w:rPr>
            </w:pPr>
            <w:r w:rsidRPr="00E137BD">
              <w:rPr>
                <w:rFonts w:ascii="Times New Roman" w:eastAsia="PMingLiU" w:hAnsi="Times New Roman" w:cs="Times New Roman"/>
                <w:sz w:val="20"/>
                <w:szCs w:val="20"/>
                <w:lang w:eastAsia="ru-RU"/>
              </w:rPr>
              <w:t>Наименования разделов профессионального модуля</w:t>
            </w:r>
          </w:p>
        </w:tc>
        <w:tc>
          <w:tcPr>
            <w:tcW w:w="395" w:type="pct"/>
            <w:vMerge w:val="restart"/>
            <w:vAlign w:val="center"/>
          </w:tcPr>
          <w:p w:rsidR="00E137BD" w:rsidRPr="00E137BD" w:rsidRDefault="00E137BD" w:rsidP="00E137BD">
            <w:pPr>
              <w:suppressAutoHyphens/>
              <w:spacing w:after="0" w:line="240" w:lineRule="auto"/>
              <w:jc w:val="center"/>
              <w:rPr>
                <w:rFonts w:ascii="Times New Roman" w:eastAsia="PMingLiU" w:hAnsi="Times New Roman" w:cs="Times New Roman"/>
                <w:iCs/>
                <w:sz w:val="20"/>
                <w:szCs w:val="20"/>
                <w:lang w:eastAsia="ru-RU"/>
              </w:rPr>
            </w:pPr>
            <w:r w:rsidRPr="00E137BD">
              <w:rPr>
                <w:rFonts w:ascii="Times New Roman" w:eastAsia="PMingLiU" w:hAnsi="Times New Roman" w:cs="Times New Roman"/>
                <w:iCs/>
                <w:sz w:val="20"/>
                <w:szCs w:val="20"/>
                <w:lang w:eastAsia="ru-RU"/>
              </w:rPr>
              <w:t>Суммарный объем нагрузки, час.</w:t>
            </w:r>
          </w:p>
        </w:tc>
        <w:tc>
          <w:tcPr>
            <w:tcW w:w="2706" w:type="pct"/>
            <w:gridSpan w:val="6"/>
            <w:vAlign w:val="center"/>
          </w:tcPr>
          <w:p w:rsidR="00E137BD" w:rsidRPr="00E137BD" w:rsidRDefault="00E137BD" w:rsidP="00E137BD">
            <w:pPr>
              <w:suppressAutoHyphens/>
              <w:spacing w:after="0" w:line="240" w:lineRule="auto"/>
              <w:jc w:val="center"/>
              <w:rPr>
                <w:rFonts w:ascii="Times New Roman" w:eastAsia="PMingLiU" w:hAnsi="Times New Roman" w:cs="Times New Roman"/>
                <w:sz w:val="20"/>
                <w:szCs w:val="20"/>
                <w:lang w:eastAsia="ru-RU"/>
              </w:rPr>
            </w:pPr>
            <w:r w:rsidRPr="00E137BD">
              <w:rPr>
                <w:rFonts w:ascii="Times New Roman" w:eastAsia="PMingLiU" w:hAnsi="Times New Roman" w:cs="Times New Roman"/>
                <w:sz w:val="20"/>
                <w:szCs w:val="20"/>
                <w:lang w:eastAsia="ru-RU"/>
              </w:rPr>
              <w:t>Объем профессионального модуля, час.</w:t>
            </w:r>
          </w:p>
        </w:tc>
        <w:tc>
          <w:tcPr>
            <w:tcW w:w="406" w:type="pct"/>
            <w:vMerge w:val="restart"/>
            <w:vAlign w:val="center"/>
          </w:tcPr>
          <w:p w:rsidR="00E137BD" w:rsidRPr="00E137BD" w:rsidRDefault="00E137BD" w:rsidP="00E137BD">
            <w:pPr>
              <w:suppressAutoHyphens/>
              <w:spacing w:after="0" w:line="240" w:lineRule="auto"/>
              <w:jc w:val="center"/>
              <w:rPr>
                <w:rFonts w:ascii="Times New Roman" w:eastAsia="PMingLiU" w:hAnsi="Times New Roman" w:cs="Times New Roman"/>
                <w:sz w:val="20"/>
                <w:szCs w:val="20"/>
                <w:lang w:eastAsia="ru-RU"/>
              </w:rPr>
            </w:pPr>
            <w:r w:rsidRPr="00E137BD">
              <w:rPr>
                <w:rFonts w:ascii="Times New Roman" w:eastAsia="PMingLiU" w:hAnsi="Times New Roman" w:cs="Times New Roman"/>
                <w:sz w:val="20"/>
                <w:szCs w:val="20"/>
                <w:lang w:eastAsia="ru-RU"/>
              </w:rPr>
              <w:t>Самостоятельная работа</w:t>
            </w:r>
            <w:r w:rsidRPr="00E137BD">
              <w:rPr>
                <w:rFonts w:ascii="Times New Roman" w:eastAsia="PMingLiU" w:hAnsi="Times New Roman" w:cs="Times New Roman"/>
                <w:i/>
                <w:vertAlign w:val="superscript"/>
                <w:lang w:eastAsia="ru-RU"/>
              </w:rPr>
              <w:footnoteReference w:id="1"/>
            </w:r>
          </w:p>
        </w:tc>
      </w:tr>
      <w:tr w:rsidR="00E137BD" w:rsidRPr="00E137BD" w:rsidTr="00D86295">
        <w:tc>
          <w:tcPr>
            <w:tcW w:w="653" w:type="pct"/>
            <w:vMerge/>
          </w:tcPr>
          <w:p w:rsidR="00E137BD" w:rsidRPr="00E137BD" w:rsidRDefault="00E137BD" w:rsidP="00E137BD">
            <w:pPr>
              <w:spacing w:after="0" w:line="240" w:lineRule="auto"/>
              <w:rPr>
                <w:rFonts w:ascii="Times New Roman" w:eastAsia="PMingLiU" w:hAnsi="Times New Roman" w:cs="Times New Roman"/>
                <w:i/>
                <w:lang w:eastAsia="ru-RU"/>
              </w:rPr>
            </w:pPr>
          </w:p>
        </w:tc>
        <w:tc>
          <w:tcPr>
            <w:tcW w:w="840" w:type="pct"/>
            <w:vMerge/>
            <w:vAlign w:val="center"/>
          </w:tcPr>
          <w:p w:rsidR="00E137BD" w:rsidRPr="00E137BD" w:rsidRDefault="00E137BD" w:rsidP="00E137BD">
            <w:pPr>
              <w:spacing w:after="0" w:line="240" w:lineRule="auto"/>
              <w:rPr>
                <w:rFonts w:ascii="Times New Roman" w:eastAsia="PMingLiU" w:hAnsi="Times New Roman" w:cs="Times New Roman"/>
                <w:i/>
                <w:lang w:eastAsia="ru-RU"/>
              </w:rPr>
            </w:pPr>
          </w:p>
        </w:tc>
        <w:tc>
          <w:tcPr>
            <w:tcW w:w="395" w:type="pct"/>
            <w:vMerge/>
            <w:vAlign w:val="center"/>
          </w:tcPr>
          <w:p w:rsidR="00E137BD" w:rsidRPr="00E137BD" w:rsidRDefault="00E137BD" w:rsidP="00E137BD">
            <w:pPr>
              <w:spacing w:after="0" w:line="240" w:lineRule="auto"/>
              <w:rPr>
                <w:rFonts w:ascii="Times New Roman" w:eastAsia="PMingLiU" w:hAnsi="Times New Roman" w:cs="Times New Roman"/>
                <w:i/>
                <w:iCs/>
                <w:lang w:eastAsia="ru-RU"/>
              </w:rPr>
            </w:pPr>
          </w:p>
        </w:tc>
        <w:tc>
          <w:tcPr>
            <w:tcW w:w="1424" w:type="pct"/>
            <w:gridSpan w:val="4"/>
            <w:vAlign w:val="center"/>
          </w:tcPr>
          <w:p w:rsidR="00E137BD" w:rsidRPr="00E137BD" w:rsidRDefault="00E137BD" w:rsidP="00E137BD">
            <w:pPr>
              <w:suppressAutoHyphens/>
              <w:spacing w:after="0" w:line="240" w:lineRule="auto"/>
              <w:jc w:val="center"/>
              <w:rPr>
                <w:rFonts w:ascii="Times New Roman" w:eastAsia="PMingLiU" w:hAnsi="Times New Roman" w:cs="Times New Roman"/>
                <w:i/>
                <w:lang w:eastAsia="ru-RU"/>
              </w:rPr>
            </w:pPr>
            <w:r w:rsidRPr="00E137BD">
              <w:rPr>
                <w:rFonts w:ascii="Times New Roman" w:eastAsia="PMingLiU" w:hAnsi="Times New Roman" w:cs="Times New Roman"/>
                <w:i/>
                <w:lang w:eastAsia="ru-RU"/>
              </w:rPr>
              <w:t>Обучение по МДК</w:t>
            </w:r>
          </w:p>
        </w:tc>
        <w:tc>
          <w:tcPr>
            <w:tcW w:w="1282" w:type="pct"/>
            <w:gridSpan w:val="2"/>
            <w:vMerge w:val="restart"/>
            <w:vAlign w:val="center"/>
          </w:tcPr>
          <w:p w:rsidR="00E137BD" w:rsidRPr="00E137BD" w:rsidRDefault="00E137BD" w:rsidP="00E137BD">
            <w:pPr>
              <w:suppressAutoHyphens/>
              <w:spacing w:after="0" w:line="240" w:lineRule="auto"/>
              <w:jc w:val="center"/>
              <w:rPr>
                <w:rFonts w:ascii="Times New Roman" w:eastAsia="PMingLiU" w:hAnsi="Times New Roman" w:cs="Times New Roman"/>
                <w:i/>
                <w:lang w:eastAsia="ru-RU"/>
              </w:rPr>
            </w:pPr>
            <w:r w:rsidRPr="00E137BD">
              <w:rPr>
                <w:rFonts w:ascii="Times New Roman" w:eastAsia="PMingLiU" w:hAnsi="Times New Roman" w:cs="Times New Roman"/>
                <w:i/>
                <w:lang w:eastAsia="ru-RU"/>
              </w:rPr>
              <w:t>Практики</w:t>
            </w:r>
          </w:p>
        </w:tc>
        <w:tc>
          <w:tcPr>
            <w:tcW w:w="406" w:type="pct"/>
            <w:vMerge/>
            <w:vAlign w:val="center"/>
          </w:tcPr>
          <w:p w:rsidR="00E137BD" w:rsidRPr="00E137BD" w:rsidRDefault="00E137BD" w:rsidP="00E137BD">
            <w:pPr>
              <w:spacing w:after="0" w:line="240" w:lineRule="auto"/>
              <w:rPr>
                <w:rFonts w:ascii="Times New Roman" w:eastAsia="PMingLiU" w:hAnsi="Times New Roman" w:cs="Times New Roman"/>
                <w:i/>
                <w:lang w:eastAsia="ru-RU"/>
              </w:rPr>
            </w:pPr>
          </w:p>
        </w:tc>
      </w:tr>
      <w:tr w:rsidR="00E137BD" w:rsidRPr="00E137BD" w:rsidTr="00D86295">
        <w:tc>
          <w:tcPr>
            <w:tcW w:w="653" w:type="pct"/>
            <w:vMerge/>
          </w:tcPr>
          <w:p w:rsidR="00E137BD" w:rsidRPr="00E137BD" w:rsidRDefault="00E137BD" w:rsidP="00E137BD">
            <w:pPr>
              <w:spacing w:after="0" w:line="240" w:lineRule="auto"/>
              <w:rPr>
                <w:rFonts w:ascii="Times New Roman" w:eastAsia="PMingLiU" w:hAnsi="Times New Roman" w:cs="Times New Roman"/>
                <w:i/>
                <w:lang w:eastAsia="ru-RU"/>
              </w:rPr>
            </w:pPr>
          </w:p>
        </w:tc>
        <w:tc>
          <w:tcPr>
            <w:tcW w:w="840" w:type="pct"/>
            <w:vMerge/>
            <w:vAlign w:val="center"/>
          </w:tcPr>
          <w:p w:rsidR="00E137BD" w:rsidRPr="00E137BD" w:rsidRDefault="00E137BD" w:rsidP="00E137BD">
            <w:pPr>
              <w:spacing w:after="0" w:line="240" w:lineRule="auto"/>
              <w:rPr>
                <w:rFonts w:ascii="Times New Roman" w:eastAsia="PMingLiU" w:hAnsi="Times New Roman" w:cs="Times New Roman"/>
                <w:i/>
                <w:lang w:eastAsia="ru-RU"/>
              </w:rPr>
            </w:pPr>
          </w:p>
        </w:tc>
        <w:tc>
          <w:tcPr>
            <w:tcW w:w="395" w:type="pct"/>
            <w:vMerge/>
            <w:vAlign w:val="center"/>
          </w:tcPr>
          <w:p w:rsidR="00E137BD" w:rsidRPr="00E137BD" w:rsidRDefault="00E137BD" w:rsidP="00E137BD">
            <w:pPr>
              <w:spacing w:after="0" w:line="240" w:lineRule="auto"/>
              <w:rPr>
                <w:rFonts w:ascii="Times New Roman" w:eastAsia="PMingLiU" w:hAnsi="Times New Roman" w:cs="Times New Roman"/>
                <w:i/>
                <w:iCs/>
                <w:lang w:eastAsia="ru-RU"/>
              </w:rPr>
            </w:pPr>
          </w:p>
        </w:tc>
        <w:tc>
          <w:tcPr>
            <w:tcW w:w="474" w:type="pct"/>
            <w:vMerge w:val="restart"/>
            <w:vAlign w:val="center"/>
          </w:tcPr>
          <w:p w:rsidR="00E137BD" w:rsidRPr="00E137BD" w:rsidRDefault="00E137BD" w:rsidP="00E137BD">
            <w:pPr>
              <w:suppressAutoHyphens/>
              <w:spacing w:after="0" w:line="240" w:lineRule="auto"/>
              <w:jc w:val="center"/>
              <w:rPr>
                <w:rFonts w:ascii="Times New Roman" w:eastAsia="PMingLiU" w:hAnsi="Times New Roman" w:cs="Times New Roman"/>
                <w:i/>
                <w:lang w:eastAsia="ru-RU"/>
              </w:rPr>
            </w:pPr>
            <w:r w:rsidRPr="00E137BD">
              <w:rPr>
                <w:rFonts w:ascii="Times New Roman" w:eastAsia="PMingLiU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50" w:type="pct"/>
            <w:gridSpan w:val="3"/>
            <w:vAlign w:val="center"/>
          </w:tcPr>
          <w:p w:rsidR="00E137BD" w:rsidRPr="00E137BD" w:rsidRDefault="00E137BD" w:rsidP="00E137BD">
            <w:pPr>
              <w:suppressAutoHyphens/>
              <w:spacing w:after="0" w:line="240" w:lineRule="auto"/>
              <w:jc w:val="center"/>
              <w:rPr>
                <w:rFonts w:ascii="Times New Roman" w:eastAsia="PMingLiU" w:hAnsi="Times New Roman" w:cs="Times New Roman"/>
                <w:i/>
                <w:lang w:eastAsia="ru-RU"/>
              </w:rPr>
            </w:pPr>
            <w:r w:rsidRPr="00E137BD">
              <w:rPr>
                <w:rFonts w:ascii="Times New Roman" w:eastAsia="PMingLiU" w:hAnsi="Times New Roman" w:cs="Times New Roman"/>
                <w:i/>
                <w:lang w:eastAsia="ru-RU"/>
              </w:rPr>
              <w:t>В том числе</w:t>
            </w:r>
          </w:p>
        </w:tc>
        <w:tc>
          <w:tcPr>
            <w:tcW w:w="1282" w:type="pct"/>
            <w:gridSpan w:val="2"/>
            <w:vMerge/>
            <w:vAlign w:val="center"/>
          </w:tcPr>
          <w:p w:rsidR="00E137BD" w:rsidRPr="00E137BD" w:rsidRDefault="00E137BD" w:rsidP="00E137BD">
            <w:pPr>
              <w:suppressAutoHyphens/>
              <w:spacing w:after="0" w:line="240" w:lineRule="auto"/>
              <w:jc w:val="center"/>
              <w:rPr>
                <w:rFonts w:ascii="Times New Roman" w:eastAsia="PMingLiU" w:hAnsi="Times New Roman" w:cs="Times New Roman"/>
                <w:i/>
                <w:lang w:eastAsia="ru-RU"/>
              </w:rPr>
            </w:pPr>
          </w:p>
        </w:tc>
        <w:tc>
          <w:tcPr>
            <w:tcW w:w="406" w:type="pct"/>
            <w:vMerge/>
            <w:vAlign w:val="center"/>
          </w:tcPr>
          <w:p w:rsidR="00E137BD" w:rsidRPr="00E137BD" w:rsidRDefault="00E137BD" w:rsidP="00E137BD">
            <w:pPr>
              <w:spacing w:after="0" w:line="240" w:lineRule="auto"/>
              <w:rPr>
                <w:rFonts w:ascii="Times New Roman" w:eastAsia="PMingLiU" w:hAnsi="Times New Roman" w:cs="Times New Roman"/>
                <w:i/>
                <w:lang w:eastAsia="ru-RU"/>
              </w:rPr>
            </w:pPr>
          </w:p>
        </w:tc>
      </w:tr>
      <w:tr w:rsidR="00E137BD" w:rsidRPr="00E137BD" w:rsidTr="00D86295">
        <w:tc>
          <w:tcPr>
            <w:tcW w:w="653" w:type="pct"/>
            <w:vMerge/>
          </w:tcPr>
          <w:p w:rsidR="00E137BD" w:rsidRPr="00E137BD" w:rsidRDefault="00E137BD" w:rsidP="00E137BD">
            <w:pPr>
              <w:spacing w:after="0" w:line="240" w:lineRule="auto"/>
              <w:rPr>
                <w:rFonts w:ascii="Times New Roman" w:eastAsia="PMingLiU" w:hAnsi="Times New Roman" w:cs="Times New Roman"/>
                <w:i/>
                <w:lang w:eastAsia="ru-RU"/>
              </w:rPr>
            </w:pPr>
          </w:p>
        </w:tc>
        <w:tc>
          <w:tcPr>
            <w:tcW w:w="840" w:type="pct"/>
            <w:vMerge/>
            <w:vAlign w:val="center"/>
          </w:tcPr>
          <w:p w:rsidR="00E137BD" w:rsidRPr="00E137BD" w:rsidRDefault="00E137BD" w:rsidP="00E137BD">
            <w:pPr>
              <w:spacing w:after="0" w:line="240" w:lineRule="auto"/>
              <w:rPr>
                <w:rFonts w:ascii="Times New Roman" w:eastAsia="PMingLiU" w:hAnsi="Times New Roman" w:cs="Times New Roman"/>
                <w:i/>
                <w:lang w:eastAsia="ru-RU"/>
              </w:rPr>
            </w:pPr>
          </w:p>
        </w:tc>
        <w:tc>
          <w:tcPr>
            <w:tcW w:w="395" w:type="pct"/>
            <w:vMerge/>
            <w:vAlign w:val="center"/>
          </w:tcPr>
          <w:p w:rsidR="00E137BD" w:rsidRPr="00E137BD" w:rsidRDefault="00E137BD" w:rsidP="00E137BD">
            <w:pPr>
              <w:spacing w:after="0" w:line="240" w:lineRule="auto"/>
              <w:rPr>
                <w:rFonts w:ascii="Times New Roman" w:eastAsia="PMingLiU" w:hAnsi="Times New Roman" w:cs="Times New Roman"/>
                <w:i/>
                <w:lang w:eastAsia="ru-RU"/>
              </w:rPr>
            </w:pPr>
          </w:p>
        </w:tc>
        <w:tc>
          <w:tcPr>
            <w:tcW w:w="474" w:type="pct"/>
            <w:vMerge/>
            <w:vAlign w:val="center"/>
          </w:tcPr>
          <w:p w:rsidR="00E137BD" w:rsidRPr="00E137BD" w:rsidRDefault="00E137BD" w:rsidP="00E137BD">
            <w:pPr>
              <w:suppressAutoHyphens/>
              <w:spacing w:after="0" w:line="240" w:lineRule="auto"/>
              <w:jc w:val="center"/>
              <w:rPr>
                <w:rFonts w:ascii="Times New Roman" w:eastAsia="PMingLiU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0" w:type="pct"/>
            <w:gridSpan w:val="2"/>
            <w:vAlign w:val="center"/>
          </w:tcPr>
          <w:p w:rsidR="00E137BD" w:rsidRPr="00E137BD" w:rsidRDefault="00E137BD" w:rsidP="00E137BD">
            <w:pPr>
              <w:suppressAutoHyphens/>
              <w:spacing w:after="0" w:line="240" w:lineRule="auto"/>
              <w:jc w:val="center"/>
              <w:rPr>
                <w:rFonts w:ascii="Times New Roman" w:eastAsia="PMingLiU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37BD">
              <w:rPr>
                <w:rFonts w:ascii="Times New Roman" w:eastAsia="PMingLiU" w:hAnsi="Times New Roman" w:cs="Times New Roman"/>
                <w:color w:val="000000"/>
                <w:sz w:val="20"/>
                <w:szCs w:val="20"/>
                <w:lang w:eastAsia="ru-RU"/>
              </w:rPr>
              <w:t>Лабораторных и практических занятий</w:t>
            </w:r>
          </w:p>
        </w:tc>
        <w:tc>
          <w:tcPr>
            <w:tcW w:w="380" w:type="pct"/>
            <w:vAlign w:val="center"/>
          </w:tcPr>
          <w:p w:rsidR="00E137BD" w:rsidRPr="00E137BD" w:rsidRDefault="00E137BD" w:rsidP="00E137BD">
            <w:pPr>
              <w:suppressAutoHyphens/>
              <w:spacing w:after="0" w:line="240" w:lineRule="auto"/>
              <w:jc w:val="center"/>
              <w:rPr>
                <w:rFonts w:ascii="Times New Roman" w:eastAsia="PMingLiU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37BD">
              <w:rPr>
                <w:rFonts w:ascii="Times New Roman" w:eastAsia="PMingLiU" w:hAnsi="Times New Roman" w:cs="Times New Roman"/>
                <w:color w:val="000000"/>
                <w:sz w:val="20"/>
                <w:szCs w:val="20"/>
                <w:lang w:eastAsia="ru-RU"/>
              </w:rPr>
              <w:t>Курсовых работ (проектов)</w:t>
            </w:r>
          </w:p>
        </w:tc>
        <w:tc>
          <w:tcPr>
            <w:tcW w:w="637" w:type="pct"/>
            <w:vAlign w:val="center"/>
          </w:tcPr>
          <w:p w:rsidR="00E137BD" w:rsidRPr="00E137BD" w:rsidRDefault="00E137BD" w:rsidP="00E137BD">
            <w:pPr>
              <w:suppressAutoHyphens/>
              <w:spacing w:after="0" w:line="240" w:lineRule="auto"/>
              <w:jc w:val="center"/>
              <w:rPr>
                <w:rFonts w:ascii="Times New Roman" w:eastAsia="PMingLiU" w:hAnsi="Times New Roman" w:cs="Times New Roman"/>
                <w:sz w:val="20"/>
                <w:szCs w:val="20"/>
                <w:lang w:eastAsia="ru-RU"/>
              </w:rPr>
            </w:pPr>
            <w:r w:rsidRPr="00E137BD">
              <w:rPr>
                <w:rFonts w:ascii="Times New Roman" w:eastAsia="PMingLiU" w:hAnsi="Times New Roman" w:cs="Times New Roman"/>
                <w:sz w:val="20"/>
                <w:szCs w:val="20"/>
                <w:lang w:eastAsia="ru-RU"/>
              </w:rPr>
              <w:t>Учебная</w:t>
            </w:r>
          </w:p>
        </w:tc>
        <w:tc>
          <w:tcPr>
            <w:tcW w:w="645" w:type="pct"/>
            <w:vAlign w:val="center"/>
          </w:tcPr>
          <w:p w:rsidR="00E137BD" w:rsidRPr="00E137BD" w:rsidRDefault="00E137BD" w:rsidP="00E137BD">
            <w:pPr>
              <w:suppressAutoHyphens/>
              <w:spacing w:after="0" w:line="240" w:lineRule="auto"/>
              <w:jc w:val="center"/>
              <w:rPr>
                <w:rFonts w:ascii="Times New Roman" w:eastAsia="PMingLiU" w:hAnsi="Times New Roman" w:cs="Times New Roman"/>
                <w:sz w:val="20"/>
                <w:szCs w:val="20"/>
                <w:lang w:eastAsia="ru-RU"/>
              </w:rPr>
            </w:pPr>
            <w:r w:rsidRPr="00E137BD">
              <w:rPr>
                <w:rFonts w:ascii="Times New Roman" w:eastAsia="PMingLiU" w:hAnsi="Times New Roman" w:cs="Times New Roman"/>
                <w:sz w:val="20"/>
                <w:szCs w:val="20"/>
                <w:lang w:eastAsia="ru-RU"/>
              </w:rPr>
              <w:t>Производственная</w:t>
            </w:r>
          </w:p>
          <w:p w:rsidR="00E137BD" w:rsidRPr="00E137BD" w:rsidRDefault="00E137BD" w:rsidP="00E137BD">
            <w:pPr>
              <w:suppressAutoHyphens/>
              <w:spacing w:after="0" w:line="240" w:lineRule="auto"/>
              <w:jc w:val="center"/>
              <w:rPr>
                <w:rFonts w:ascii="Times New Roman" w:eastAsia="PMingLiU" w:hAnsi="Times New Roman" w:cs="Times New Roman"/>
                <w:i/>
                <w:sz w:val="20"/>
                <w:szCs w:val="20"/>
                <w:lang w:eastAsia="ru-RU"/>
              </w:rPr>
            </w:pPr>
            <w:r w:rsidRPr="00E137BD">
              <w:rPr>
                <w:rFonts w:ascii="Times New Roman" w:eastAsia="PMingLiU" w:hAnsi="Times New Roman" w:cs="Times New Roman"/>
                <w:i/>
                <w:sz w:val="20"/>
                <w:szCs w:val="20"/>
                <w:lang w:eastAsia="ru-RU"/>
              </w:rPr>
              <w:t>(если предусмотрена рассредоточенная практика)</w:t>
            </w:r>
          </w:p>
        </w:tc>
        <w:tc>
          <w:tcPr>
            <w:tcW w:w="406" w:type="pct"/>
            <w:vMerge/>
            <w:vAlign w:val="center"/>
          </w:tcPr>
          <w:p w:rsidR="00E137BD" w:rsidRPr="00E137BD" w:rsidRDefault="00E137BD" w:rsidP="00E137BD">
            <w:pPr>
              <w:spacing w:after="0" w:line="240" w:lineRule="auto"/>
              <w:rPr>
                <w:rFonts w:ascii="Times New Roman" w:eastAsia="PMingLiU" w:hAnsi="Times New Roman" w:cs="Times New Roman"/>
                <w:i/>
                <w:lang w:eastAsia="ru-RU"/>
              </w:rPr>
            </w:pPr>
          </w:p>
        </w:tc>
      </w:tr>
      <w:tr w:rsidR="00E137BD" w:rsidRPr="00E137BD" w:rsidTr="00D86295">
        <w:tc>
          <w:tcPr>
            <w:tcW w:w="653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E137BD" w:rsidRPr="00E137BD" w:rsidRDefault="00E137BD" w:rsidP="00E137BD">
            <w:pPr>
              <w:spacing w:after="0" w:line="240" w:lineRule="auto"/>
              <w:rPr>
                <w:rFonts w:ascii="Times New Roman" w:eastAsia="PMingLiU" w:hAnsi="Times New Roman" w:cs="Times New Roman"/>
                <w:i/>
                <w:sz w:val="24"/>
                <w:szCs w:val="24"/>
                <w:lang w:eastAsia="ru-RU"/>
              </w:rPr>
            </w:pPr>
            <w:r w:rsidRPr="00E137BD">
              <w:rPr>
                <w:rFonts w:ascii="Times New Roman" w:eastAsia="PMingLiU" w:hAnsi="Times New Roman" w:cs="Times New Roman"/>
                <w:i/>
                <w:sz w:val="24"/>
                <w:szCs w:val="24"/>
                <w:lang w:eastAsia="ru-RU"/>
              </w:rPr>
              <w:t>ПК 7.1, ПК 7.2, ПК 7.3</w:t>
            </w:r>
          </w:p>
          <w:p w:rsidR="00E137BD" w:rsidRPr="00E137BD" w:rsidRDefault="00E137BD" w:rsidP="00E137BD">
            <w:pPr>
              <w:spacing w:after="0" w:line="240" w:lineRule="auto"/>
              <w:rPr>
                <w:rFonts w:ascii="Times New Roman" w:eastAsia="PMingLiU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840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E137BD" w:rsidRPr="00E137BD" w:rsidRDefault="00E137BD" w:rsidP="00E137BD">
            <w:pPr>
              <w:spacing w:after="0" w:line="240" w:lineRule="auto"/>
              <w:rPr>
                <w:rFonts w:ascii="Times New Roman" w:eastAsia="PMingLiU" w:hAnsi="Times New Roman" w:cs="Times New Roman"/>
                <w:i/>
                <w:sz w:val="24"/>
                <w:szCs w:val="24"/>
                <w:lang w:eastAsia="ru-RU"/>
              </w:rPr>
            </w:pPr>
            <w:r w:rsidRPr="00E137BD">
              <w:rPr>
                <w:rFonts w:ascii="Times New Roman" w:eastAsia="PMingLiU" w:hAnsi="Times New Roman" w:cs="Times New Roman"/>
                <w:i/>
                <w:sz w:val="24"/>
                <w:szCs w:val="24"/>
                <w:lang w:eastAsia="ru-RU"/>
              </w:rPr>
              <w:t>Раздел 1. Технологии администрирования серверов и баз данных</w:t>
            </w:r>
          </w:p>
        </w:tc>
        <w:tc>
          <w:tcPr>
            <w:tcW w:w="395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E137BD" w:rsidRPr="0075316E" w:rsidRDefault="0075316E" w:rsidP="0075316E">
            <w:pPr>
              <w:spacing w:after="200" w:line="276" w:lineRule="auto"/>
              <w:jc w:val="center"/>
              <w:rPr>
                <w:rFonts w:ascii="Times New Roman" w:eastAsia="PMingLiU" w:hAnsi="Times New Roman" w:cs="Times New Roman"/>
                <w:i/>
                <w:sz w:val="24"/>
                <w:szCs w:val="24"/>
                <w:lang w:eastAsia="ru-RU"/>
              </w:rPr>
            </w:pPr>
            <w:r w:rsidRPr="0075316E">
              <w:rPr>
                <w:rFonts w:ascii="Times New Roman" w:eastAsia="PMingLiU" w:hAnsi="Times New Roman" w:cs="Times New Roman"/>
                <w:i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74" w:type="pct"/>
            <w:tcBorders>
              <w:top w:val="single" w:sz="12" w:space="0" w:color="auto"/>
              <w:left w:val="single" w:sz="12" w:space="0" w:color="auto"/>
            </w:tcBorders>
          </w:tcPr>
          <w:p w:rsidR="00E137BD" w:rsidRPr="007E54FB" w:rsidRDefault="00D86295" w:rsidP="00E137BD">
            <w:pPr>
              <w:spacing w:after="200" w:line="240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7E54FB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570" w:type="pct"/>
            <w:gridSpan w:val="2"/>
            <w:tcBorders>
              <w:top w:val="single" w:sz="12" w:space="0" w:color="auto"/>
            </w:tcBorders>
          </w:tcPr>
          <w:p w:rsidR="00E137BD" w:rsidRPr="007E54FB" w:rsidRDefault="00D86295" w:rsidP="00E137BD">
            <w:pPr>
              <w:spacing w:after="200" w:line="276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7E54FB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380" w:type="pct"/>
            <w:vAlign w:val="center"/>
          </w:tcPr>
          <w:p w:rsidR="00E137BD" w:rsidRPr="007E54FB" w:rsidRDefault="00E137BD" w:rsidP="00E137BD">
            <w:pPr>
              <w:suppressAutoHyphens/>
              <w:spacing w:after="0" w:line="240" w:lineRule="auto"/>
              <w:jc w:val="center"/>
              <w:rPr>
                <w:rFonts w:ascii="Times New Roman" w:eastAsia="PMingLiU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7" w:type="pct"/>
            <w:vAlign w:val="center"/>
          </w:tcPr>
          <w:p w:rsidR="00E137BD" w:rsidRPr="007E54FB" w:rsidRDefault="00E137BD" w:rsidP="00E137BD">
            <w:pPr>
              <w:suppressAutoHyphens/>
              <w:spacing w:after="0" w:line="240" w:lineRule="auto"/>
              <w:jc w:val="center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5" w:type="pct"/>
            <w:vAlign w:val="center"/>
          </w:tcPr>
          <w:p w:rsidR="00E137BD" w:rsidRPr="007E54FB" w:rsidRDefault="00E137BD" w:rsidP="00E137BD">
            <w:pPr>
              <w:suppressAutoHyphens/>
              <w:spacing w:after="0" w:line="240" w:lineRule="auto"/>
              <w:jc w:val="center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vAlign w:val="center"/>
          </w:tcPr>
          <w:p w:rsidR="00E137BD" w:rsidRPr="007E54FB" w:rsidRDefault="0075316E" w:rsidP="00E137BD">
            <w:pPr>
              <w:spacing w:after="0" w:line="240" w:lineRule="auto"/>
              <w:rPr>
                <w:rFonts w:ascii="Times New Roman" w:eastAsia="PMingLiU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PMingLiU" w:hAnsi="Times New Roman" w:cs="Times New Roman"/>
                <w:i/>
                <w:sz w:val="24"/>
                <w:szCs w:val="24"/>
                <w:lang w:eastAsia="ru-RU"/>
              </w:rPr>
              <w:t>16</w:t>
            </w:r>
          </w:p>
        </w:tc>
      </w:tr>
      <w:tr w:rsidR="00E137BD" w:rsidRPr="00E137BD" w:rsidTr="00D86295">
        <w:tc>
          <w:tcPr>
            <w:tcW w:w="653" w:type="pct"/>
            <w:tcBorders>
              <w:left w:val="single" w:sz="12" w:space="0" w:color="auto"/>
              <w:right w:val="single" w:sz="12" w:space="0" w:color="auto"/>
            </w:tcBorders>
          </w:tcPr>
          <w:p w:rsidR="00E137BD" w:rsidRPr="00E137BD" w:rsidRDefault="00E137BD" w:rsidP="00E137BD">
            <w:pPr>
              <w:spacing w:after="0" w:line="240" w:lineRule="auto"/>
              <w:rPr>
                <w:rFonts w:ascii="Times New Roman" w:eastAsia="PMingLiU" w:hAnsi="Times New Roman" w:cs="Times New Roman"/>
                <w:i/>
                <w:sz w:val="24"/>
                <w:szCs w:val="24"/>
                <w:lang w:eastAsia="ru-RU"/>
              </w:rPr>
            </w:pPr>
            <w:r w:rsidRPr="00E137BD">
              <w:rPr>
                <w:rFonts w:ascii="Times New Roman" w:eastAsia="PMingLiU" w:hAnsi="Times New Roman" w:cs="Times New Roman"/>
                <w:i/>
                <w:sz w:val="24"/>
                <w:szCs w:val="24"/>
                <w:lang w:eastAsia="ru-RU"/>
              </w:rPr>
              <w:t>ПК 7.4, ПК 7.5</w:t>
            </w:r>
          </w:p>
          <w:p w:rsidR="00E137BD" w:rsidRPr="00E137BD" w:rsidRDefault="00E137BD" w:rsidP="00E137BD">
            <w:pPr>
              <w:spacing w:after="0" w:line="240" w:lineRule="auto"/>
              <w:rPr>
                <w:rFonts w:ascii="Times New Roman" w:eastAsia="PMingLiU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840" w:type="pct"/>
            <w:tcBorders>
              <w:left w:val="single" w:sz="12" w:space="0" w:color="auto"/>
              <w:right w:val="single" w:sz="12" w:space="0" w:color="auto"/>
            </w:tcBorders>
          </w:tcPr>
          <w:p w:rsidR="00E137BD" w:rsidRPr="00E137BD" w:rsidRDefault="00E137BD" w:rsidP="00E137BD">
            <w:pPr>
              <w:spacing w:after="0" w:line="240" w:lineRule="auto"/>
              <w:rPr>
                <w:rFonts w:ascii="Times New Roman" w:eastAsia="PMingLiU" w:hAnsi="Times New Roman" w:cs="Times New Roman"/>
                <w:i/>
                <w:sz w:val="24"/>
                <w:szCs w:val="24"/>
                <w:lang w:eastAsia="ru-RU"/>
              </w:rPr>
            </w:pPr>
            <w:r w:rsidRPr="00E137BD">
              <w:rPr>
                <w:rFonts w:ascii="Times New Roman" w:eastAsia="PMingLiU" w:hAnsi="Times New Roman" w:cs="Times New Roman"/>
                <w:i/>
                <w:sz w:val="24"/>
                <w:szCs w:val="24"/>
                <w:lang w:eastAsia="ru-RU"/>
              </w:rPr>
              <w:t>Раздел 2.Обеспечение качества и сертификация информационных систем</w:t>
            </w:r>
          </w:p>
        </w:tc>
        <w:tc>
          <w:tcPr>
            <w:tcW w:w="395" w:type="pct"/>
            <w:tcBorders>
              <w:left w:val="single" w:sz="12" w:space="0" w:color="auto"/>
              <w:right w:val="single" w:sz="12" w:space="0" w:color="auto"/>
            </w:tcBorders>
          </w:tcPr>
          <w:p w:rsidR="00E137BD" w:rsidRPr="0075316E" w:rsidRDefault="00D86295" w:rsidP="0075316E">
            <w:pPr>
              <w:spacing w:after="200" w:line="276" w:lineRule="auto"/>
              <w:jc w:val="center"/>
              <w:rPr>
                <w:rFonts w:ascii="Times New Roman" w:eastAsia="PMingLiU" w:hAnsi="Times New Roman" w:cs="Times New Roman"/>
                <w:i/>
                <w:sz w:val="24"/>
                <w:szCs w:val="24"/>
                <w:lang w:eastAsia="ru-RU"/>
              </w:rPr>
            </w:pPr>
            <w:r w:rsidRPr="0075316E">
              <w:rPr>
                <w:rFonts w:ascii="Times New Roman" w:eastAsia="PMingLiU" w:hAnsi="Times New Roman" w:cs="Times New Roman"/>
                <w:i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474" w:type="pct"/>
            <w:tcBorders>
              <w:left w:val="single" w:sz="12" w:space="0" w:color="auto"/>
            </w:tcBorders>
          </w:tcPr>
          <w:p w:rsidR="00E137BD" w:rsidRPr="007E54FB" w:rsidRDefault="00D86295" w:rsidP="00E137BD">
            <w:pPr>
              <w:spacing w:after="200" w:line="276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7E54FB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570" w:type="pct"/>
            <w:gridSpan w:val="2"/>
          </w:tcPr>
          <w:p w:rsidR="00E137BD" w:rsidRPr="007E54FB" w:rsidRDefault="00D86295" w:rsidP="00E137BD">
            <w:pPr>
              <w:spacing w:after="200" w:line="276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7E54FB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80" w:type="pct"/>
            <w:vAlign w:val="center"/>
          </w:tcPr>
          <w:p w:rsidR="00E137BD" w:rsidRPr="007E54FB" w:rsidRDefault="00E137BD" w:rsidP="00E137BD">
            <w:pPr>
              <w:suppressAutoHyphens/>
              <w:spacing w:after="0" w:line="240" w:lineRule="auto"/>
              <w:jc w:val="center"/>
              <w:rPr>
                <w:rFonts w:ascii="Times New Roman" w:eastAsia="PMingLiU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7" w:type="pct"/>
            <w:vAlign w:val="center"/>
          </w:tcPr>
          <w:p w:rsidR="00E137BD" w:rsidRPr="007E54FB" w:rsidRDefault="00E137BD" w:rsidP="00E137BD">
            <w:pPr>
              <w:suppressAutoHyphens/>
              <w:spacing w:after="0" w:line="240" w:lineRule="auto"/>
              <w:jc w:val="center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5" w:type="pct"/>
            <w:vAlign w:val="center"/>
          </w:tcPr>
          <w:p w:rsidR="00E137BD" w:rsidRPr="007E54FB" w:rsidRDefault="00E137BD" w:rsidP="00E137BD">
            <w:pPr>
              <w:suppressAutoHyphens/>
              <w:spacing w:after="0" w:line="240" w:lineRule="auto"/>
              <w:jc w:val="center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vAlign w:val="center"/>
          </w:tcPr>
          <w:p w:rsidR="00E137BD" w:rsidRPr="00E137BD" w:rsidRDefault="00D86295" w:rsidP="00E137BD">
            <w:pPr>
              <w:spacing w:after="0" w:line="240" w:lineRule="auto"/>
              <w:rPr>
                <w:rFonts w:ascii="Times New Roman" w:eastAsia="PMingLiU" w:hAnsi="Times New Roman" w:cs="Times New Roman"/>
                <w:i/>
                <w:lang w:eastAsia="ru-RU"/>
              </w:rPr>
            </w:pPr>
            <w:r>
              <w:rPr>
                <w:rFonts w:ascii="Times New Roman" w:eastAsia="PMingLiU" w:hAnsi="Times New Roman" w:cs="Times New Roman"/>
                <w:i/>
                <w:lang w:eastAsia="ru-RU"/>
              </w:rPr>
              <w:t>10</w:t>
            </w:r>
          </w:p>
        </w:tc>
      </w:tr>
      <w:tr w:rsidR="00E137BD" w:rsidRPr="00E137BD" w:rsidTr="00D86295">
        <w:tc>
          <w:tcPr>
            <w:tcW w:w="653" w:type="pct"/>
          </w:tcPr>
          <w:p w:rsidR="00E137BD" w:rsidRPr="00E137BD" w:rsidRDefault="00E137BD" w:rsidP="00E137BD">
            <w:pPr>
              <w:spacing w:after="0" w:line="240" w:lineRule="auto"/>
              <w:rPr>
                <w:rFonts w:ascii="Times New Roman" w:eastAsia="PMingLiU" w:hAnsi="Times New Roman" w:cs="Times New Roman"/>
                <w:i/>
                <w:sz w:val="24"/>
                <w:szCs w:val="24"/>
                <w:lang w:eastAsia="ru-RU"/>
              </w:rPr>
            </w:pPr>
            <w:r w:rsidRPr="00E137BD">
              <w:rPr>
                <w:rFonts w:ascii="Times New Roman" w:eastAsia="PMingLiU" w:hAnsi="Times New Roman" w:cs="Times New Roman"/>
                <w:i/>
                <w:sz w:val="24"/>
                <w:szCs w:val="24"/>
                <w:lang w:eastAsia="ru-RU"/>
              </w:rPr>
              <w:t>ПК 7.1-ПК 7.5</w:t>
            </w:r>
          </w:p>
          <w:p w:rsidR="00E137BD" w:rsidRPr="00E137BD" w:rsidRDefault="00E137BD" w:rsidP="00E137BD">
            <w:pPr>
              <w:spacing w:after="0" w:line="240" w:lineRule="auto"/>
              <w:rPr>
                <w:rFonts w:ascii="Times New Roman" w:eastAsia="PMingLiU" w:hAnsi="Times New Roman" w:cs="Times New Roman"/>
                <w:i/>
                <w:sz w:val="24"/>
                <w:szCs w:val="24"/>
                <w:lang w:eastAsia="ru-RU"/>
              </w:rPr>
            </w:pPr>
            <w:r w:rsidRPr="00E137BD">
              <w:rPr>
                <w:rFonts w:ascii="Times New Roman" w:eastAsia="PMingLiU" w:hAnsi="Times New Roman" w:cs="Times New Roman"/>
                <w:i/>
                <w:sz w:val="24"/>
                <w:szCs w:val="24"/>
                <w:lang w:eastAsia="ru-RU"/>
              </w:rPr>
              <w:t>ОК.01-ОК.10</w:t>
            </w:r>
          </w:p>
        </w:tc>
        <w:tc>
          <w:tcPr>
            <w:tcW w:w="840" w:type="pct"/>
            <w:vAlign w:val="center"/>
          </w:tcPr>
          <w:p w:rsidR="00E137BD" w:rsidRPr="00E137BD" w:rsidRDefault="00E137BD" w:rsidP="00E137BD">
            <w:pPr>
              <w:spacing w:after="0" w:line="240" w:lineRule="auto"/>
              <w:rPr>
                <w:rFonts w:ascii="Times New Roman" w:eastAsia="PMingLiU" w:hAnsi="Times New Roman" w:cs="Times New Roman"/>
                <w:i/>
                <w:lang w:eastAsia="ru-RU"/>
              </w:rPr>
            </w:pPr>
            <w:r w:rsidRPr="00E137BD">
              <w:rPr>
                <w:rFonts w:ascii="Times New Roman" w:eastAsia="PMingLiU" w:hAnsi="Times New Roman" w:cs="Times New Roman"/>
                <w:i/>
                <w:lang w:eastAsia="ru-RU"/>
              </w:rPr>
              <w:t>Учебная практика</w:t>
            </w:r>
          </w:p>
        </w:tc>
        <w:tc>
          <w:tcPr>
            <w:tcW w:w="395" w:type="pct"/>
          </w:tcPr>
          <w:p w:rsidR="00E137BD" w:rsidRPr="0075316E" w:rsidRDefault="0075316E" w:rsidP="0075316E">
            <w:pPr>
              <w:spacing w:after="200" w:line="276" w:lineRule="auto"/>
              <w:jc w:val="center"/>
              <w:rPr>
                <w:rFonts w:ascii="Times New Roman" w:eastAsia="PMingLiU" w:hAnsi="Times New Roman" w:cs="Times New Roman"/>
                <w:i/>
                <w:sz w:val="24"/>
                <w:szCs w:val="24"/>
                <w:lang w:eastAsia="ru-RU"/>
              </w:rPr>
            </w:pPr>
            <w:r w:rsidRPr="0075316E">
              <w:rPr>
                <w:rFonts w:ascii="Times New Roman" w:eastAsia="PMingLiU" w:hAnsi="Times New Roman" w:cs="Times New Roman"/>
                <w:i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474" w:type="pct"/>
            <w:vAlign w:val="center"/>
          </w:tcPr>
          <w:p w:rsidR="00E137BD" w:rsidRPr="007E54FB" w:rsidRDefault="00E137BD" w:rsidP="00E137BD">
            <w:pPr>
              <w:suppressAutoHyphens/>
              <w:spacing w:after="0" w:line="240" w:lineRule="auto"/>
              <w:jc w:val="center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0" w:type="pct"/>
            <w:gridSpan w:val="2"/>
            <w:vAlign w:val="center"/>
          </w:tcPr>
          <w:p w:rsidR="00E137BD" w:rsidRPr="007E54FB" w:rsidRDefault="00E137BD" w:rsidP="00E137BD">
            <w:pPr>
              <w:suppressAutoHyphens/>
              <w:spacing w:after="0" w:line="240" w:lineRule="auto"/>
              <w:jc w:val="center"/>
              <w:rPr>
                <w:rFonts w:ascii="Times New Roman" w:eastAsia="PMingLiU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pct"/>
            <w:vAlign w:val="center"/>
          </w:tcPr>
          <w:p w:rsidR="00E137BD" w:rsidRPr="007E54FB" w:rsidRDefault="00E137BD" w:rsidP="00E137BD">
            <w:pPr>
              <w:suppressAutoHyphens/>
              <w:spacing w:after="0" w:line="240" w:lineRule="auto"/>
              <w:jc w:val="center"/>
              <w:rPr>
                <w:rFonts w:ascii="Times New Roman" w:eastAsia="PMingLiU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7" w:type="pct"/>
          </w:tcPr>
          <w:p w:rsidR="00E137BD" w:rsidRPr="007E54FB" w:rsidRDefault="00D86295" w:rsidP="00E137BD">
            <w:pPr>
              <w:spacing w:after="200" w:line="276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7E54FB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645" w:type="pct"/>
            <w:vAlign w:val="center"/>
          </w:tcPr>
          <w:p w:rsidR="00E137BD" w:rsidRPr="007E54FB" w:rsidRDefault="00E137BD" w:rsidP="00E137BD">
            <w:pPr>
              <w:suppressAutoHyphens/>
              <w:spacing w:after="0" w:line="240" w:lineRule="auto"/>
              <w:jc w:val="center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vAlign w:val="center"/>
          </w:tcPr>
          <w:p w:rsidR="00E137BD" w:rsidRPr="00E137BD" w:rsidRDefault="00E137BD" w:rsidP="00E137BD">
            <w:pPr>
              <w:spacing w:after="0" w:line="240" w:lineRule="auto"/>
              <w:rPr>
                <w:rFonts w:ascii="Times New Roman" w:eastAsia="PMingLiU" w:hAnsi="Times New Roman" w:cs="Times New Roman"/>
                <w:i/>
                <w:lang w:eastAsia="ru-RU"/>
              </w:rPr>
            </w:pPr>
          </w:p>
        </w:tc>
      </w:tr>
      <w:tr w:rsidR="00E137BD" w:rsidRPr="00E137BD" w:rsidTr="00D86295">
        <w:tc>
          <w:tcPr>
            <w:tcW w:w="653" w:type="pct"/>
            <w:tcBorders>
              <w:left w:val="single" w:sz="12" w:space="0" w:color="auto"/>
              <w:right w:val="single" w:sz="12" w:space="0" w:color="auto"/>
            </w:tcBorders>
          </w:tcPr>
          <w:p w:rsidR="00E137BD" w:rsidRPr="00E137BD" w:rsidRDefault="00E137BD" w:rsidP="00E137BD">
            <w:pPr>
              <w:spacing w:after="0" w:line="240" w:lineRule="auto"/>
              <w:rPr>
                <w:rFonts w:ascii="Times New Roman" w:eastAsia="PMingLiU" w:hAnsi="Times New Roman" w:cs="Times New Roman"/>
                <w:i/>
                <w:sz w:val="24"/>
                <w:szCs w:val="24"/>
                <w:lang w:eastAsia="ru-RU"/>
              </w:rPr>
            </w:pPr>
            <w:r w:rsidRPr="00E137BD">
              <w:rPr>
                <w:rFonts w:ascii="Times New Roman" w:eastAsia="PMingLiU" w:hAnsi="Times New Roman" w:cs="Times New Roman"/>
                <w:i/>
                <w:sz w:val="24"/>
                <w:szCs w:val="24"/>
                <w:lang w:eastAsia="ru-RU"/>
              </w:rPr>
              <w:t>ПК 7.1-ПК 7.5</w:t>
            </w:r>
          </w:p>
        </w:tc>
        <w:tc>
          <w:tcPr>
            <w:tcW w:w="840" w:type="pct"/>
            <w:tcBorders>
              <w:left w:val="single" w:sz="12" w:space="0" w:color="auto"/>
              <w:right w:val="single" w:sz="12" w:space="0" w:color="auto"/>
            </w:tcBorders>
          </w:tcPr>
          <w:p w:rsidR="00E137BD" w:rsidRPr="00E137BD" w:rsidRDefault="00E137BD" w:rsidP="00E137BD">
            <w:pPr>
              <w:spacing w:after="0" w:line="240" w:lineRule="auto"/>
              <w:rPr>
                <w:rFonts w:ascii="Times New Roman" w:eastAsia="PMingLiU" w:hAnsi="Times New Roman" w:cs="Times New Roman"/>
                <w:i/>
                <w:sz w:val="24"/>
                <w:szCs w:val="24"/>
                <w:lang w:eastAsia="ru-RU"/>
              </w:rPr>
            </w:pPr>
            <w:r w:rsidRPr="00E137BD">
              <w:rPr>
                <w:rFonts w:ascii="Times New Roman" w:eastAsia="PMingLiU" w:hAnsi="Times New Roman" w:cs="Times New Roman"/>
                <w:i/>
                <w:sz w:val="24"/>
                <w:szCs w:val="24"/>
                <w:lang w:eastAsia="ru-RU"/>
              </w:rPr>
              <w:t>Производственная практика (по профилю специальности), часов (если предусмотрена итоговая (концентрированная) практика)</w:t>
            </w:r>
          </w:p>
        </w:tc>
        <w:tc>
          <w:tcPr>
            <w:tcW w:w="395" w:type="pct"/>
            <w:tcBorders>
              <w:left w:val="single" w:sz="12" w:space="0" w:color="auto"/>
              <w:right w:val="single" w:sz="12" w:space="0" w:color="auto"/>
            </w:tcBorders>
          </w:tcPr>
          <w:p w:rsidR="00E137BD" w:rsidRPr="0075316E" w:rsidRDefault="0075316E" w:rsidP="0075316E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i/>
                <w:sz w:val="24"/>
                <w:szCs w:val="24"/>
                <w:lang w:eastAsia="ru-RU"/>
              </w:rPr>
            </w:pPr>
            <w:r w:rsidRPr="0075316E">
              <w:rPr>
                <w:rFonts w:ascii="Times New Roman" w:eastAsia="PMingLiU" w:hAnsi="Times New Roman" w:cs="Times New Roman"/>
                <w:i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2061" w:type="pct"/>
            <w:gridSpan w:val="5"/>
            <w:shd w:val="clear" w:color="auto" w:fill="A6A6A6"/>
            <w:vAlign w:val="center"/>
          </w:tcPr>
          <w:p w:rsidR="00E137BD" w:rsidRPr="007E54FB" w:rsidRDefault="00E137BD" w:rsidP="00E137BD">
            <w:pPr>
              <w:spacing w:after="0" w:line="240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5" w:type="pct"/>
            <w:tcBorders>
              <w:left w:val="single" w:sz="12" w:space="0" w:color="auto"/>
              <w:right w:val="single" w:sz="12" w:space="0" w:color="auto"/>
            </w:tcBorders>
          </w:tcPr>
          <w:p w:rsidR="00E137BD" w:rsidRPr="007E54FB" w:rsidRDefault="00D86295" w:rsidP="00E137BD">
            <w:pPr>
              <w:spacing w:after="0" w:line="240" w:lineRule="auto"/>
              <w:rPr>
                <w:rFonts w:ascii="Times New Roman" w:eastAsia="PMingLiU" w:hAnsi="Times New Roman" w:cs="Times New Roman"/>
                <w:i/>
                <w:sz w:val="24"/>
                <w:szCs w:val="24"/>
                <w:lang w:eastAsia="ru-RU"/>
              </w:rPr>
            </w:pPr>
            <w:r w:rsidRPr="007E54FB">
              <w:rPr>
                <w:rFonts w:ascii="Times New Roman" w:eastAsia="PMingLiU" w:hAnsi="Times New Roman" w:cs="Times New Roman"/>
                <w:i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406" w:type="pct"/>
            <w:vAlign w:val="center"/>
          </w:tcPr>
          <w:p w:rsidR="00E137BD" w:rsidRPr="00E137BD" w:rsidRDefault="00E137BD" w:rsidP="00E137BD">
            <w:pPr>
              <w:spacing w:after="0" w:line="240" w:lineRule="auto"/>
              <w:rPr>
                <w:rFonts w:ascii="Times New Roman" w:eastAsia="PMingLiU" w:hAnsi="Times New Roman" w:cs="Times New Roman"/>
                <w:i/>
                <w:lang w:eastAsia="ru-RU"/>
              </w:rPr>
            </w:pPr>
          </w:p>
        </w:tc>
      </w:tr>
      <w:tr w:rsidR="00E137BD" w:rsidRPr="00E137BD" w:rsidTr="00D86295">
        <w:tc>
          <w:tcPr>
            <w:tcW w:w="653" w:type="pct"/>
          </w:tcPr>
          <w:p w:rsidR="00E137BD" w:rsidRPr="00E137BD" w:rsidRDefault="00E137BD" w:rsidP="00E137BD">
            <w:pPr>
              <w:spacing w:after="0" w:line="240" w:lineRule="auto"/>
              <w:rPr>
                <w:rFonts w:ascii="Times New Roman" w:eastAsia="PMingLiU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84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137BD" w:rsidRPr="0075316E" w:rsidRDefault="0075316E" w:rsidP="00E137BD">
            <w:pPr>
              <w:spacing w:after="0" w:line="240" w:lineRule="auto"/>
              <w:rPr>
                <w:rFonts w:ascii="Times New Roman" w:eastAsia="PMingLiU" w:hAnsi="Times New Roman" w:cs="Times New Roman"/>
                <w:i/>
                <w:sz w:val="24"/>
                <w:szCs w:val="24"/>
                <w:lang w:eastAsia="ru-RU"/>
              </w:rPr>
            </w:pPr>
            <w:r w:rsidRPr="0075316E">
              <w:rPr>
                <w:rFonts w:ascii="Times New Roman" w:eastAsia="PMingLiU" w:hAnsi="Times New Roman" w:cs="Times New Roman"/>
                <w:i/>
                <w:sz w:val="24"/>
                <w:szCs w:val="24"/>
                <w:lang w:eastAsia="ru-RU"/>
              </w:rPr>
              <w:t>Промежуточная аттестация</w:t>
            </w:r>
          </w:p>
        </w:tc>
        <w:tc>
          <w:tcPr>
            <w:tcW w:w="39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137BD" w:rsidRPr="00E137BD" w:rsidRDefault="0075316E" w:rsidP="00E137BD">
            <w:pPr>
              <w:spacing w:after="0" w:line="240" w:lineRule="auto"/>
              <w:rPr>
                <w:rFonts w:ascii="Calibri" w:eastAsia="PMingLiU" w:hAnsi="Calibri" w:cs="Times New Roman"/>
                <w:lang w:eastAsia="ru-RU"/>
              </w:rPr>
            </w:pPr>
            <w:r>
              <w:rPr>
                <w:rFonts w:ascii="Calibri" w:eastAsia="PMingLiU" w:hAnsi="Calibri" w:cs="Times New Roman"/>
                <w:lang w:eastAsia="ru-RU"/>
              </w:rPr>
              <w:t xml:space="preserve">      12</w:t>
            </w:r>
          </w:p>
        </w:tc>
        <w:tc>
          <w:tcPr>
            <w:tcW w:w="47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E137BD" w:rsidRPr="00E137BD" w:rsidRDefault="00E137BD" w:rsidP="00E137BD">
            <w:pPr>
              <w:spacing w:after="0" w:line="240" w:lineRule="auto"/>
              <w:rPr>
                <w:rFonts w:ascii="Calibri" w:eastAsia="PMingLiU" w:hAnsi="Calibri" w:cs="Times New Roman"/>
                <w:lang w:eastAsia="ru-RU"/>
              </w:rPr>
            </w:pPr>
          </w:p>
        </w:tc>
        <w:tc>
          <w:tcPr>
            <w:tcW w:w="556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137BD" w:rsidRPr="00E137BD" w:rsidRDefault="0075316E" w:rsidP="0075316E">
            <w:pPr>
              <w:spacing w:after="200" w:line="276" w:lineRule="auto"/>
              <w:rPr>
                <w:rFonts w:ascii="Calibri" w:eastAsia="PMingLiU" w:hAnsi="Calibri" w:cs="Times New Roman"/>
                <w:lang w:eastAsia="ru-RU"/>
              </w:rPr>
            </w:pPr>
            <w:r>
              <w:rPr>
                <w:rFonts w:ascii="Calibri" w:eastAsia="PMingLiU" w:hAnsi="Calibri" w:cs="Times New Roman"/>
                <w:lang w:eastAsia="ru-RU"/>
              </w:rPr>
              <w:t xml:space="preserve">      </w:t>
            </w:r>
          </w:p>
        </w:tc>
        <w:tc>
          <w:tcPr>
            <w:tcW w:w="394" w:type="pct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137BD" w:rsidRPr="00E137BD" w:rsidRDefault="00E137BD" w:rsidP="00E137BD">
            <w:pPr>
              <w:spacing w:after="0" w:line="240" w:lineRule="auto"/>
              <w:rPr>
                <w:rFonts w:ascii="Calibri" w:eastAsia="PMingLiU" w:hAnsi="Calibri" w:cs="Times New Roman"/>
                <w:lang w:eastAsia="ru-RU"/>
              </w:rPr>
            </w:pPr>
          </w:p>
        </w:tc>
        <w:tc>
          <w:tcPr>
            <w:tcW w:w="63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137BD" w:rsidRPr="00E137BD" w:rsidRDefault="00E137BD" w:rsidP="00E137BD">
            <w:pPr>
              <w:spacing w:after="200" w:line="276" w:lineRule="auto"/>
              <w:rPr>
                <w:rFonts w:ascii="Calibri" w:eastAsia="PMingLiU" w:hAnsi="Calibri" w:cs="Times New Roman"/>
                <w:lang w:eastAsia="ru-RU"/>
              </w:rPr>
            </w:pPr>
          </w:p>
        </w:tc>
        <w:tc>
          <w:tcPr>
            <w:tcW w:w="645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137BD" w:rsidRPr="00E137BD" w:rsidRDefault="00E137BD" w:rsidP="00E137BD">
            <w:pPr>
              <w:spacing w:after="0" w:line="240" w:lineRule="auto"/>
              <w:rPr>
                <w:rFonts w:ascii="Calibri" w:eastAsia="PMingLiU" w:hAnsi="Calibri" w:cs="Times New Roman"/>
                <w:lang w:eastAsia="ru-RU"/>
              </w:rPr>
            </w:pPr>
          </w:p>
        </w:tc>
        <w:tc>
          <w:tcPr>
            <w:tcW w:w="406" w:type="pct"/>
            <w:vAlign w:val="center"/>
          </w:tcPr>
          <w:p w:rsidR="00E137BD" w:rsidRPr="00E137BD" w:rsidRDefault="00E137BD" w:rsidP="00E137BD">
            <w:pPr>
              <w:spacing w:after="0" w:line="240" w:lineRule="auto"/>
              <w:rPr>
                <w:rFonts w:ascii="Times New Roman" w:eastAsia="PMingLiU" w:hAnsi="Times New Roman" w:cs="Times New Roman"/>
                <w:i/>
                <w:lang w:eastAsia="ru-RU"/>
              </w:rPr>
            </w:pPr>
          </w:p>
        </w:tc>
      </w:tr>
      <w:tr w:rsidR="0075316E" w:rsidRPr="00E137BD" w:rsidTr="00D86295">
        <w:tc>
          <w:tcPr>
            <w:tcW w:w="653" w:type="pct"/>
          </w:tcPr>
          <w:p w:rsidR="0075316E" w:rsidRPr="00E137BD" w:rsidRDefault="0075316E" w:rsidP="0075316E">
            <w:pPr>
              <w:spacing w:after="0" w:line="240" w:lineRule="auto"/>
              <w:rPr>
                <w:rFonts w:ascii="Times New Roman" w:eastAsia="PMingLiU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84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316E" w:rsidRPr="00E137BD" w:rsidRDefault="0075316E" w:rsidP="0075316E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E137BD">
              <w:rPr>
                <w:rFonts w:ascii="Times New Roman" w:eastAsia="PMingLiU" w:hAnsi="Times New Roman" w:cs="Times New Roman"/>
                <w:b/>
                <w:i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39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316E" w:rsidRPr="00E137BD" w:rsidRDefault="0075316E" w:rsidP="0075316E">
            <w:pPr>
              <w:spacing w:after="0" w:line="240" w:lineRule="auto"/>
              <w:rPr>
                <w:rFonts w:ascii="Calibri" w:eastAsia="PMingLiU" w:hAnsi="Calibri" w:cs="Times New Roman"/>
                <w:lang w:eastAsia="ru-RU"/>
              </w:rPr>
            </w:pPr>
            <w:r>
              <w:rPr>
                <w:rFonts w:ascii="Calibri" w:eastAsia="PMingLiU" w:hAnsi="Calibri" w:cs="Times New Roman"/>
                <w:lang w:eastAsia="ru-RU"/>
              </w:rPr>
              <w:t>422</w:t>
            </w:r>
          </w:p>
        </w:tc>
        <w:tc>
          <w:tcPr>
            <w:tcW w:w="47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75316E" w:rsidRPr="00E137BD" w:rsidRDefault="0075316E" w:rsidP="0075316E">
            <w:pPr>
              <w:spacing w:after="0" w:line="240" w:lineRule="auto"/>
              <w:rPr>
                <w:rFonts w:ascii="Calibri" w:eastAsia="PMingLiU" w:hAnsi="Calibri" w:cs="Times New Roman"/>
                <w:lang w:eastAsia="ru-RU"/>
              </w:rPr>
            </w:pPr>
            <w:r>
              <w:rPr>
                <w:rFonts w:ascii="Calibri" w:eastAsia="PMingLiU" w:hAnsi="Calibri" w:cs="Times New Roman"/>
                <w:lang w:eastAsia="ru-RU"/>
              </w:rPr>
              <w:t>132</w:t>
            </w:r>
          </w:p>
        </w:tc>
        <w:tc>
          <w:tcPr>
            <w:tcW w:w="556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316E" w:rsidRPr="00E137BD" w:rsidRDefault="0075316E" w:rsidP="0075316E">
            <w:pPr>
              <w:spacing w:after="200" w:line="276" w:lineRule="auto"/>
              <w:rPr>
                <w:rFonts w:ascii="Calibri" w:eastAsia="PMingLiU" w:hAnsi="Calibri" w:cs="Times New Roman"/>
                <w:lang w:eastAsia="ru-RU"/>
              </w:rPr>
            </w:pPr>
            <w:r>
              <w:rPr>
                <w:rFonts w:ascii="Calibri" w:eastAsia="PMingLiU" w:hAnsi="Calibri" w:cs="Times New Roman"/>
                <w:lang w:eastAsia="ru-RU"/>
              </w:rPr>
              <w:t>54</w:t>
            </w:r>
          </w:p>
        </w:tc>
        <w:tc>
          <w:tcPr>
            <w:tcW w:w="394" w:type="pct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316E" w:rsidRPr="00E137BD" w:rsidRDefault="0075316E" w:rsidP="0075316E">
            <w:pPr>
              <w:spacing w:after="0" w:line="240" w:lineRule="auto"/>
              <w:rPr>
                <w:rFonts w:ascii="Calibri" w:eastAsia="PMingLiU" w:hAnsi="Calibri" w:cs="Times New Roman"/>
                <w:lang w:eastAsia="ru-RU"/>
              </w:rPr>
            </w:pPr>
          </w:p>
        </w:tc>
        <w:tc>
          <w:tcPr>
            <w:tcW w:w="63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316E" w:rsidRPr="00E137BD" w:rsidRDefault="0075316E" w:rsidP="0075316E">
            <w:pPr>
              <w:spacing w:after="200" w:line="276" w:lineRule="auto"/>
              <w:rPr>
                <w:rFonts w:ascii="Calibri" w:eastAsia="PMingLiU" w:hAnsi="Calibri" w:cs="Times New Roman"/>
                <w:lang w:eastAsia="ru-RU"/>
              </w:rPr>
            </w:pPr>
            <w:r>
              <w:rPr>
                <w:rFonts w:ascii="Calibri" w:eastAsia="PMingLiU" w:hAnsi="Calibri" w:cs="Times New Roman"/>
                <w:lang w:eastAsia="ru-RU"/>
              </w:rPr>
              <w:t>108</w:t>
            </w:r>
          </w:p>
        </w:tc>
        <w:tc>
          <w:tcPr>
            <w:tcW w:w="645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316E" w:rsidRPr="00E137BD" w:rsidRDefault="0075316E" w:rsidP="0075316E">
            <w:pPr>
              <w:spacing w:after="0" w:line="240" w:lineRule="auto"/>
              <w:rPr>
                <w:rFonts w:ascii="Calibri" w:eastAsia="PMingLiU" w:hAnsi="Calibri" w:cs="Times New Roman"/>
                <w:lang w:eastAsia="ru-RU"/>
              </w:rPr>
            </w:pPr>
            <w:r>
              <w:rPr>
                <w:rFonts w:ascii="Calibri" w:eastAsia="PMingLiU" w:hAnsi="Calibri" w:cs="Times New Roman"/>
                <w:lang w:eastAsia="ru-RU"/>
              </w:rPr>
              <w:t>144</w:t>
            </w:r>
          </w:p>
        </w:tc>
        <w:tc>
          <w:tcPr>
            <w:tcW w:w="406" w:type="pct"/>
            <w:vAlign w:val="center"/>
          </w:tcPr>
          <w:p w:rsidR="0075316E" w:rsidRPr="00E137BD" w:rsidRDefault="0075316E" w:rsidP="0075316E">
            <w:pPr>
              <w:spacing w:after="0" w:line="240" w:lineRule="auto"/>
              <w:rPr>
                <w:rFonts w:ascii="Times New Roman" w:eastAsia="PMingLiU" w:hAnsi="Times New Roman" w:cs="Times New Roman"/>
                <w:i/>
                <w:lang w:eastAsia="ru-RU"/>
              </w:rPr>
            </w:pPr>
            <w:r>
              <w:rPr>
                <w:rFonts w:ascii="Times New Roman" w:eastAsia="PMingLiU" w:hAnsi="Times New Roman" w:cs="Times New Roman"/>
                <w:i/>
                <w:lang w:eastAsia="ru-RU"/>
              </w:rPr>
              <w:t>26</w:t>
            </w:r>
          </w:p>
        </w:tc>
      </w:tr>
    </w:tbl>
    <w:p w:rsidR="00E137BD" w:rsidRPr="00E137BD" w:rsidRDefault="00E137BD" w:rsidP="00E137BD">
      <w:pPr>
        <w:spacing w:after="200" w:line="276" w:lineRule="auto"/>
        <w:rPr>
          <w:rFonts w:ascii="Times New Roman" w:eastAsia="PMingLiU" w:hAnsi="Times New Roman" w:cs="Times New Roman"/>
          <w:b/>
          <w:i/>
          <w:sz w:val="24"/>
          <w:szCs w:val="24"/>
          <w:lang w:eastAsia="ru-RU"/>
        </w:rPr>
      </w:pPr>
      <w:r w:rsidRPr="00E137BD">
        <w:rPr>
          <w:rFonts w:ascii="Times New Roman" w:eastAsia="PMingLiU" w:hAnsi="Times New Roman" w:cs="Times New Roman"/>
          <w:b/>
          <w:i/>
          <w:sz w:val="24"/>
          <w:szCs w:val="24"/>
          <w:lang w:eastAsia="ru-RU"/>
        </w:rPr>
        <w:br w:type="page"/>
      </w:r>
    </w:p>
    <w:p w:rsidR="00E137BD" w:rsidRPr="00E137BD" w:rsidRDefault="00E137BD" w:rsidP="00E137BD">
      <w:pPr>
        <w:spacing w:before="120" w:after="120" w:line="240" w:lineRule="auto"/>
        <w:jc w:val="both"/>
        <w:rPr>
          <w:rFonts w:ascii="Times New Roman" w:eastAsia="PMingLiU" w:hAnsi="Times New Roman" w:cs="Times New Roman"/>
          <w:b/>
          <w:i/>
          <w:sz w:val="24"/>
          <w:szCs w:val="24"/>
          <w:lang w:eastAsia="ru-RU"/>
        </w:rPr>
      </w:pPr>
      <w:r w:rsidRPr="00E137BD">
        <w:rPr>
          <w:rFonts w:ascii="Times New Roman" w:eastAsia="PMingLiU" w:hAnsi="Times New Roman" w:cs="Times New Roman"/>
          <w:b/>
          <w:i/>
          <w:sz w:val="24"/>
          <w:szCs w:val="24"/>
          <w:lang w:eastAsia="ru-RU"/>
        </w:rPr>
        <w:lastRenderedPageBreak/>
        <w:t>2.2. Тематический план и содержание профессионального модуля (ПМ</w:t>
      </w:r>
      <w:r w:rsidR="00B540B4">
        <w:rPr>
          <w:rFonts w:ascii="Times New Roman" w:eastAsia="PMingLiU" w:hAnsi="Times New Roman" w:cs="Times New Roman"/>
          <w:b/>
          <w:i/>
          <w:sz w:val="24"/>
          <w:szCs w:val="24"/>
          <w:lang w:eastAsia="ru-RU"/>
        </w:rPr>
        <w:t>.07</w:t>
      </w:r>
      <w:r w:rsidRPr="00E137BD">
        <w:rPr>
          <w:rFonts w:ascii="Times New Roman" w:eastAsia="PMingLiU" w:hAnsi="Times New Roman" w:cs="Times New Roman"/>
          <w:b/>
          <w:i/>
          <w:sz w:val="24"/>
          <w:szCs w:val="24"/>
          <w:lang w:eastAsia="ru-RU"/>
        </w:rPr>
        <w:t>)</w:t>
      </w:r>
    </w:p>
    <w:tbl>
      <w:tblPr>
        <w:tblW w:w="487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42"/>
        <w:gridCol w:w="350"/>
        <w:gridCol w:w="9806"/>
        <w:gridCol w:w="746"/>
        <w:gridCol w:w="1122"/>
      </w:tblGrid>
      <w:tr w:rsidR="003C3682" w:rsidRPr="00E137BD" w:rsidTr="002700C4">
        <w:trPr>
          <w:cantSplit/>
          <w:trHeight w:val="2170"/>
        </w:trPr>
        <w:tc>
          <w:tcPr>
            <w:tcW w:w="993" w:type="pct"/>
            <w:gridSpan w:val="2"/>
          </w:tcPr>
          <w:p w:rsidR="003C3682" w:rsidRDefault="003C3682" w:rsidP="003C3682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lang w:eastAsia="ru-RU"/>
              </w:rPr>
            </w:pPr>
            <w:r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 xml:space="preserve">Наименование разделов и тем профессионального модуля (ПМ), междисциплинарных курсов (МДК) </w:t>
            </w:r>
          </w:p>
        </w:tc>
        <w:tc>
          <w:tcPr>
            <w:tcW w:w="3366" w:type="pct"/>
          </w:tcPr>
          <w:p w:rsidR="003C3682" w:rsidRDefault="003C3682" w:rsidP="003C3682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i/>
                <w:lang w:eastAsia="ru-RU"/>
              </w:rPr>
            </w:pPr>
            <w:r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 xml:space="preserve">Содержание учебного материала, </w:t>
            </w:r>
            <w:r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  <w:t>лабораторные работы и практические занятия, курсовая работа (проект) (если предусмотрены)</w:t>
            </w:r>
          </w:p>
        </w:tc>
        <w:tc>
          <w:tcPr>
            <w:tcW w:w="256" w:type="pct"/>
            <w:textDirection w:val="btLr"/>
          </w:tcPr>
          <w:p w:rsidR="003C3682" w:rsidRPr="00E137BD" w:rsidRDefault="003C3682" w:rsidP="003C3682">
            <w:pPr>
              <w:spacing w:after="0" w:line="240" w:lineRule="auto"/>
              <w:ind w:left="113" w:right="113"/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</w:pPr>
            <w:r w:rsidRPr="00E137BD">
              <w:rPr>
                <w:rFonts w:ascii="Times New Roman" w:eastAsia="PMingLiU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Специалист по информационным системам</w:t>
            </w:r>
          </w:p>
        </w:tc>
        <w:tc>
          <w:tcPr>
            <w:tcW w:w="385" w:type="pct"/>
            <w:textDirection w:val="btLr"/>
          </w:tcPr>
          <w:p w:rsidR="003C3682" w:rsidRPr="00E137BD" w:rsidRDefault="00E11CE5" w:rsidP="003C3682">
            <w:pPr>
              <w:spacing w:after="0" w:line="240" w:lineRule="auto"/>
              <w:ind w:left="113" w:right="113"/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</w:pPr>
            <w:r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  <w:t>Общие и профессиональные компетенции</w:t>
            </w:r>
          </w:p>
        </w:tc>
      </w:tr>
      <w:tr w:rsidR="003C3682" w:rsidRPr="00E137BD" w:rsidTr="00E11CE5">
        <w:tc>
          <w:tcPr>
            <w:tcW w:w="4359" w:type="pct"/>
            <w:gridSpan w:val="3"/>
          </w:tcPr>
          <w:p w:rsidR="003C3682" w:rsidRPr="00E137BD" w:rsidRDefault="003C3682" w:rsidP="003C3682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i/>
                <w:lang w:eastAsia="ru-RU"/>
              </w:rPr>
            </w:pPr>
            <w:r w:rsidRPr="00E137BD"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  <w:t xml:space="preserve">Раздел 1. Технологии администрирования серверов и баз данных </w:t>
            </w:r>
          </w:p>
        </w:tc>
        <w:tc>
          <w:tcPr>
            <w:tcW w:w="256" w:type="pct"/>
          </w:tcPr>
          <w:p w:rsidR="003C3682" w:rsidRDefault="003C3682" w:rsidP="003C3682">
            <w:pPr>
              <w:spacing w:after="200" w:line="240" w:lineRule="auto"/>
              <w:jc w:val="center"/>
              <w:rPr>
                <w:rFonts w:ascii="Times New Roman" w:eastAsia="PMingLiU" w:hAnsi="Times New Roman" w:cs="Times New Roman"/>
                <w:b/>
                <w:bCs/>
                <w:iCs/>
                <w:lang w:eastAsia="ru-RU"/>
              </w:rPr>
            </w:pPr>
            <w:r>
              <w:rPr>
                <w:rFonts w:ascii="Times New Roman" w:eastAsia="PMingLiU" w:hAnsi="Times New Roman" w:cs="Times New Roman"/>
                <w:b/>
                <w:bCs/>
                <w:iCs/>
                <w:lang w:eastAsia="ru-RU"/>
              </w:rPr>
              <w:t>84</w:t>
            </w:r>
          </w:p>
        </w:tc>
        <w:tc>
          <w:tcPr>
            <w:tcW w:w="385" w:type="pct"/>
            <w:vAlign w:val="center"/>
          </w:tcPr>
          <w:p w:rsidR="003C3682" w:rsidRPr="00E137BD" w:rsidRDefault="003C3682" w:rsidP="003C3682">
            <w:pPr>
              <w:spacing w:after="200" w:line="240" w:lineRule="auto"/>
              <w:jc w:val="center"/>
              <w:rPr>
                <w:rFonts w:ascii="Times New Roman" w:eastAsia="PMingLiU" w:hAnsi="Times New Roman" w:cs="Times New Roman"/>
                <w:b/>
                <w:bCs/>
                <w:iCs/>
                <w:lang w:eastAsia="ru-RU"/>
              </w:rPr>
            </w:pPr>
          </w:p>
        </w:tc>
      </w:tr>
      <w:tr w:rsidR="003C3682" w:rsidRPr="00E137BD" w:rsidTr="00E11CE5">
        <w:tc>
          <w:tcPr>
            <w:tcW w:w="4359" w:type="pct"/>
            <w:gridSpan w:val="3"/>
          </w:tcPr>
          <w:p w:rsidR="003C3682" w:rsidRPr="00E137BD" w:rsidRDefault="003C3682" w:rsidP="003C3682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i/>
                <w:lang w:eastAsia="ru-RU"/>
              </w:rPr>
            </w:pPr>
            <w:r w:rsidRPr="00E137BD"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  <w:t>МДК. 07.01 Управление и автоматизация баз данных</w:t>
            </w:r>
          </w:p>
        </w:tc>
        <w:tc>
          <w:tcPr>
            <w:tcW w:w="256" w:type="pct"/>
          </w:tcPr>
          <w:p w:rsidR="003C3682" w:rsidRDefault="003C3682" w:rsidP="003C3682">
            <w:pPr>
              <w:spacing w:after="200" w:line="240" w:lineRule="auto"/>
              <w:jc w:val="center"/>
              <w:rPr>
                <w:rFonts w:ascii="Times New Roman" w:eastAsia="PMingLiU" w:hAnsi="Times New Roman" w:cs="Times New Roman"/>
                <w:b/>
                <w:lang w:eastAsia="ru-RU"/>
              </w:rPr>
            </w:pPr>
            <w:r>
              <w:rPr>
                <w:rFonts w:ascii="Times New Roman" w:eastAsia="PMingLiU" w:hAnsi="Times New Roman" w:cs="Times New Roman"/>
                <w:b/>
                <w:lang w:eastAsia="ru-RU"/>
              </w:rPr>
              <w:t>84</w:t>
            </w:r>
          </w:p>
        </w:tc>
        <w:tc>
          <w:tcPr>
            <w:tcW w:w="385" w:type="pct"/>
            <w:vAlign w:val="center"/>
          </w:tcPr>
          <w:p w:rsidR="003C3682" w:rsidRPr="00E137BD" w:rsidRDefault="003C3682" w:rsidP="003C3682">
            <w:pPr>
              <w:spacing w:after="200" w:line="240" w:lineRule="auto"/>
              <w:jc w:val="center"/>
              <w:rPr>
                <w:rFonts w:ascii="Times New Roman" w:eastAsia="PMingLiU" w:hAnsi="Times New Roman" w:cs="Times New Roman"/>
                <w:b/>
                <w:lang w:eastAsia="ru-RU"/>
              </w:rPr>
            </w:pPr>
          </w:p>
        </w:tc>
      </w:tr>
      <w:tr w:rsidR="003C3682" w:rsidRPr="00E137BD" w:rsidTr="002700C4">
        <w:tc>
          <w:tcPr>
            <w:tcW w:w="993" w:type="pct"/>
            <w:gridSpan w:val="2"/>
            <w:vMerge w:val="restart"/>
          </w:tcPr>
          <w:p w:rsidR="003C3682" w:rsidRPr="00E137BD" w:rsidRDefault="003C3682" w:rsidP="003C3682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</w:pPr>
            <w:r w:rsidRPr="00E137BD"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  <w:t>Тема 7.1.1. Принципы построения и администрирования баз данных</w:t>
            </w:r>
          </w:p>
          <w:p w:rsidR="003C3682" w:rsidRPr="00E137BD" w:rsidRDefault="003C3682" w:rsidP="003C3682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3366" w:type="pct"/>
          </w:tcPr>
          <w:p w:rsidR="003C3682" w:rsidRPr="00E137BD" w:rsidRDefault="003C3682" w:rsidP="003C3682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i/>
                <w:lang w:eastAsia="ru-RU"/>
              </w:rPr>
            </w:pPr>
            <w:r w:rsidRPr="00E137BD"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  <w:t xml:space="preserve">Содержание </w:t>
            </w:r>
          </w:p>
        </w:tc>
        <w:tc>
          <w:tcPr>
            <w:tcW w:w="256" w:type="pct"/>
          </w:tcPr>
          <w:p w:rsidR="003C3682" w:rsidRDefault="00302FD7" w:rsidP="003C3682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lang w:eastAsia="ru-RU"/>
              </w:rPr>
            </w:pPr>
            <w:r>
              <w:rPr>
                <w:rFonts w:ascii="Times New Roman" w:eastAsia="PMingLiU" w:hAnsi="Times New Roman" w:cs="Times New Roman"/>
                <w:b/>
                <w:lang w:eastAsia="ru-RU"/>
              </w:rPr>
              <w:t>24</w:t>
            </w:r>
          </w:p>
        </w:tc>
        <w:tc>
          <w:tcPr>
            <w:tcW w:w="385" w:type="pct"/>
            <w:vMerge w:val="restart"/>
          </w:tcPr>
          <w:p w:rsidR="003C3682" w:rsidRPr="00E137BD" w:rsidRDefault="003C3682" w:rsidP="003C3682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lang w:eastAsia="ru-RU"/>
              </w:rPr>
            </w:pPr>
          </w:p>
        </w:tc>
      </w:tr>
      <w:tr w:rsidR="003C3682" w:rsidRPr="00E137BD" w:rsidTr="002700C4">
        <w:tc>
          <w:tcPr>
            <w:tcW w:w="993" w:type="pct"/>
            <w:gridSpan w:val="2"/>
            <w:vMerge/>
          </w:tcPr>
          <w:p w:rsidR="003C3682" w:rsidRPr="00E137BD" w:rsidRDefault="003C3682" w:rsidP="003C3682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3366" w:type="pct"/>
          </w:tcPr>
          <w:p w:rsidR="003C3682" w:rsidRPr="00E137BD" w:rsidRDefault="003C3682" w:rsidP="003C3682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E137BD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Обязанности администратора баз данных. Основные утилиты администратора баз данных. Режимы запуска и останова базы данных.</w:t>
            </w:r>
          </w:p>
        </w:tc>
        <w:tc>
          <w:tcPr>
            <w:tcW w:w="256" w:type="pct"/>
          </w:tcPr>
          <w:p w:rsidR="003C3682" w:rsidRPr="00E137BD" w:rsidRDefault="003C3682" w:rsidP="003C3682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lang w:eastAsia="ru-RU"/>
              </w:rPr>
            </w:pPr>
            <w:r>
              <w:rPr>
                <w:rFonts w:ascii="Times New Roman" w:eastAsia="PMingLiU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385" w:type="pct"/>
            <w:vMerge/>
          </w:tcPr>
          <w:p w:rsidR="003C3682" w:rsidRPr="00E137BD" w:rsidRDefault="003C3682" w:rsidP="003C3682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lang w:eastAsia="ru-RU"/>
              </w:rPr>
            </w:pPr>
          </w:p>
        </w:tc>
      </w:tr>
      <w:tr w:rsidR="003C3682" w:rsidRPr="00E137BD" w:rsidTr="002700C4">
        <w:tc>
          <w:tcPr>
            <w:tcW w:w="993" w:type="pct"/>
            <w:gridSpan w:val="2"/>
            <w:vMerge/>
          </w:tcPr>
          <w:p w:rsidR="003C3682" w:rsidRPr="00E137BD" w:rsidRDefault="003C3682" w:rsidP="003C3682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3366" w:type="pct"/>
          </w:tcPr>
          <w:p w:rsidR="003C3682" w:rsidRPr="00E137BD" w:rsidRDefault="003C3682" w:rsidP="003C3682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E137BD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Пользователи и схемы базы данных. Привилегии, назначение привилегий. Управление пользователями баз данных</w:t>
            </w:r>
          </w:p>
        </w:tc>
        <w:tc>
          <w:tcPr>
            <w:tcW w:w="256" w:type="pct"/>
          </w:tcPr>
          <w:p w:rsidR="003C3682" w:rsidRPr="00E137BD" w:rsidRDefault="003C3682" w:rsidP="003C3682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lang w:eastAsia="ru-RU"/>
              </w:rPr>
            </w:pPr>
            <w:r>
              <w:rPr>
                <w:rFonts w:ascii="Times New Roman" w:eastAsia="PMingLiU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385" w:type="pct"/>
            <w:vMerge/>
          </w:tcPr>
          <w:p w:rsidR="003C3682" w:rsidRPr="00E137BD" w:rsidRDefault="003C3682" w:rsidP="003C3682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lang w:eastAsia="ru-RU"/>
              </w:rPr>
            </w:pPr>
          </w:p>
        </w:tc>
      </w:tr>
      <w:tr w:rsidR="003C3682" w:rsidRPr="00E137BD" w:rsidTr="002700C4">
        <w:tc>
          <w:tcPr>
            <w:tcW w:w="993" w:type="pct"/>
            <w:gridSpan w:val="2"/>
            <w:vMerge/>
          </w:tcPr>
          <w:p w:rsidR="003C3682" w:rsidRPr="00E137BD" w:rsidRDefault="003C3682" w:rsidP="003C3682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3366" w:type="pct"/>
          </w:tcPr>
          <w:p w:rsidR="003C3682" w:rsidRPr="00E137BD" w:rsidRDefault="003C3682" w:rsidP="003C3682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E137BD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Табличные пространства и файлы данных. Модели и типы данных.</w:t>
            </w:r>
          </w:p>
        </w:tc>
        <w:tc>
          <w:tcPr>
            <w:tcW w:w="256" w:type="pct"/>
          </w:tcPr>
          <w:p w:rsidR="003C3682" w:rsidRPr="00E137BD" w:rsidRDefault="00CF12F7" w:rsidP="003C3682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lang w:eastAsia="ru-RU"/>
              </w:rPr>
            </w:pPr>
            <w:r>
              <w:rPr>
                <w:rFonts w:ascii="Times New Roman" w:eastAsia="PMingLiU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385" w:type="pct"/>
            <w:vMerge/>
          </w:tcPr>
          <w:p w:rsidR="003C3682" w:rsidRPr="00E137BD" w:rsidRDefault="003C3682" w:rsidP="003C3682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lang w:eastAsia="ru-RU"/>
              </w:rPr>
            </w:pPr>
          </w:p>
        </w:tc>
      </w:tr>
      <w:tr w:rsidR="003C3682" w:rsidRPr="00E137BD" w:rsidTr="002700C4">
        <w:tc>
          <w:tcPr>
            <w:tcW w:w="993" w:type="pct"/>
            <w:gridSpan w:val="2"/>
            <w:vMerge/>
          </w:tcPr>
          <w:p w:rsidR="003C3682" w:rsidRPr="00E137BD" w:rsidRDefault="003C3682" w:rsidP="003C3682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3366" w:type="pct"/>
          </w:tcPr>
          <w:p w:rsidR="003C3682" w:rsidRPr="00E137BD" w:rsidRDefault="003C3682" w:rsidP="003C3682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E137BD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Схемы и объекты схемы данных. Блоки данных, экстенты сегменты.</w:t>
            </w:r>
          </w:p>
        </w:tc>
        <w:tc>
          <w:tcPr>
            <w:tcW w:w="256" w:type="pct"/>
          </w:tcPr>
          <w:p w:rsidR="003C3682" w:rsidRPr="00E137BD" w:rsidRDefault="00CF12F7" w:rsidP="003C3682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lang w:eastAsia="ru-RU"/>
              </w:rPr>
            </w:pPr>
            <w:r>
              <w:rPr>
                <w:rFonts w:ascii="Times New Roman" w:eastAsia="PMingLiU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385" w:type="pct"/>
            <w:vMerge/>
          </w:tcPr>
          <w:p w:rsidR="003C3682" w:rsidRPr="00E137BD" w:rsidRDefault="003C3682" w:rsidP="003C3682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lang w:eastAsia="ru-RU"/>
              </w:rPr>
            </w:pPr>
          </w:p>
        </w:tc>
      </w:tr>
      <w:tr w:rsidR="003C3682" w:rsidRPr="00E137BD" w:rsidTr="002700C4">
        <w:tc>
          <w:tcPr>
            <w:tcW w:w="993" w:type="pct"/>
            <w:gridSpan w:val="2"/>
            <w:vMerge/>
          </w:tcPr>
          <w:p w:rsidR="003C3682" w:rsidRPr="00E137BD" w:rsidRDefault="003C3682" w:rsidP="003C3682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3366" w:type="pct"/>
          </w:tcPr>
          <w:p w:rsidR="003C3682" w:rsidRPr="00E137BD" w:rsidRDefault="003C3682" w:rsidP="003C3682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E137BD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Структуры памяти. Однопроцессорные и многопроцессорные базы данных</w:t>
            </w:r>
          </w:p>
        </w:tc>
        <w:tc>
          <w:tcPr>
            <w:tcW w:w="256" w:type="pct"/>
          </w:tcPr>
          <w:p w:rsidR="003C3682" w:rsidRPr="00E137BD" w:rsidRDefault="00CF12F7" w:rsidP="003C3682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lang w:eastAsia="ru-RU"/>
              </w:rPr>
            </w:pPr>
            <w:r>
              <w:rPr>
                <w:rFonts w:ascii="Times New Roman" w:eastAsia="PMingLiU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385" w:type="pct"/>
            <w:vMerge/>
          </w:tcPr>
          <w:p w:rsidR="003C3682" w:rsidRPr="00E137BD" w:rsidRDefault="003C3682" w:rsidP="003C3682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lang w:eastAsia="ru-RU"/>
              </w:rPr>
            </w:pPr>
          </w:p>
        </w:tc>
      </w:tr>
      <w:tr w:rsidR="003C3682" w:rsidRPr="00E137BD" w:rsidTr="002700C4">
        <w:tc>
          <w:tcPr>
            <w:tcW w:w="993" w:type="pct"/>
            <w:gridSpan w:val="2"/>
            <w:vMerge/>
          </w:tcPr>
          <w:p w:rsidR="003C3682" w:rsidRPr="00E137BD" w:rsidRDefault="003C3682" w:rsidP="003C3682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3366" w:type="pct"/>
          </w:tcPr>
          <w:p w:rsidR="003C3682" w:rsidRPr="00E137BD" w:rsidRDefault="003C3682" w:rsidP="003C3682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E137BD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Транзакции, блокировки и согласованность данных</w:t>
            </w:r>
          </w:p>
        </w:tc>
        <w:tc>
          <w:tcPr>
            <w:tcW w:w="256" w:type="pct"/>
          </w:tcPr>
          <w:p w:rsidR="003C3682" w:rsidRPr="00E137BD" w:rsidRDefault="00CF12F7" w:rsidP="003C3682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lang w:eastAsia="ru-RU"/>
              </w:rPr>
            </w:pPr>
            <w:r>
              <w:rPr>
                <w:rFonts w:ascii="Times New Roman" w:eastAsia="PMingLiU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385" w:type="pct"/>
            <w:vMerge/>
          </w:tcPr>
          <w:p w:rsidR="003C3682" w:rsidRPr="00E137BD" w:rsidRDefault="003C3682" w:rsidP="003C3682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lang w:eastAsia="ru-RU"/>
              </w:rPr>
            </w:pPr>
          </w:p>
        </w:tc>
      </w:tr>
      <w:tr w:rsidR="003C3682" w:rsidRPr="00E137BD" w:rsidTr="002700C4">
        <w:tc>
          <w:tcPr>
            <w:tcW w:w="993" w:type="pct"/>
            <w:gridSpan w:val="2"/>
            <w:vMerge/>
          </w:tcPr>
          <w:p w:rsidR="003C3682" w:rsidRPr="00E137BD" w:rsidRDefault="003C3682" w:rsidP="003C3682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3366" w:type="pct"/>
          </w:tcPr>
          <w:p w:rsidR="003C3682" w:rsidRPr="00E137BD" w:rsidRDefault="003C3682" w:rsidP="003C3682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E137BD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Журнал базы данных: структура и назначение файлов журнала, управление переключениями и контрольными точками</w:t>
            </w:r>
          </w:p>
        </w:tc>
        <w:tc>
          <w:tcPr>
            <w:tcW w:w="256" w:type="pct"/>
          </w:tcPr>
          <w:p w:rsidR="003C3682" w:rsidRPr="00E137BD" w:rsidRDefault="00302FD7" w:rsidP="003C3682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lang w:eastAsia="ru-RU"/>
              </w:rPr>
            </w:pPr>
            <w:r>
              <w:rPr>
                <w:rFonts w:ascii="Times New Roman" w:eastAsia="PMingLiU" w:hAnsi="Times New Roman" w:cs="Times New Roman"/>
                <w:b/>
                <w:lang w:eastAsia="ru-RU"/>
              </w:rPr>
              <w:t>4</w:t>
            </w:r>
          </w:p>
        </w:tc>
        <w:tc>
          <w:tcPr>
            <w:tcW w:w="385" w:type="pct"/>
            <w:vMerge/>
          </w:tcPr>
          <w:p w:rsidR="003C3682" w:rsidRPr="00E137BD" w:rsidRDefault="003C3682" w:rsidP="003C3682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lang w:eastAsia="ru-RU"/>
              </w:rPr>
            </w:pPr>
          </w:p>
        </w:tc>
      </w:tr>
      <w:tr w:rsidR="003C3682" w:rsidRPr="00E137BD" w:rsidTr="002700C4">
        <w:tc>
          <w:tcPr>
            <w:tcW w:w="993" w:type="pct"/>
            <w:gridSpan w:val="2"/>
            <w:vMerge/>
          </w:tcPr>
          <w:p w:rsidR="003C3682" w:rsidRPr="00E137BD" w:rsidRDefault="003C3682" w:rsidP="003C3682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3366" w:type="pct"/>
          </w:tcPr>
          <w:p w:rsidR="003C3682" w:rsidRPr="00E137BD" w:rsidRDefault="003C3682" w:rsidP="003C3682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E137BD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Словарь данных: назначение, структура, префиксы</w:t>
            </w:r>
          </w:p>
        </w:tc>
        <w:tc>
          <w:tcPr>
            <w:tcW w:w="256" w:type="pct"/>
          </w:tcPr>
          <w:p w:rsidR="003C3682" w:rsidRPr="00E137BD" w:rsidRDefault="003C3682" w:rsidP="003C3682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lang w:eastAsia="ru-RU"/>
              </w:rPr>
            </w:pPr>
            <w:r>
              <w:rPr>
                <w:rFonts w:ascii="Times New Roman" w:eastAsia="PMingLiU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385" w:type="pct"/>
            <w:vMerge/>
          </w:tcPr>
          <w:p w:rsidR="003C3682" w:rsidRPr="00E137BD" w:rsidRDefault="003C3682" w:rsidP="003C3682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lang w:eastAsia="ru-RU"/>
              </w:rPr>
            </w:pPr>
          </w:p>
        </w:tc>
      </w:tr>
      <w:tr w:rsidR="003C3682" w:rsidRPr="00E137BD" w:rsidTr="002700C4">
        <w:tc>
          <w:tcPr>
            <w:tcW w:w="993" w:type="pct"/>
            <w:gridSpan w:val="2"/>
            <w:vMerge/>
          </w:tcPr>
          <w:p w:rsidR="003C3682" w:rsidRPr="00E137BD" w:rsidRDefault="003C3682" w:rsidP="003C3682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3366" w:type="pct"/>
          </w:tcPr>
          <w:p w:rsidR="003C3682" w:rsidRPr="00E137BD" w:rsidRDefault="003C3682" w:rsidP="003C3682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E137BD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Правила Дейта</w:t>
            </w:r>
          </w:p>
        </w:tc>
        <w:tc>
          <w:tcPr>
            <w:tcW w:w="256" w:type="pct"/>
          </w:tcPr>
          <w:p w:rsidR="003C3682" w:rsidRPr="00E137BD" w:rsidRDefault="003C3682" w:rsidP="003C3682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lang w:eastAsia="ru-RU"/>
              </w:rPr>
            </w:pPr>
            <w:r>
              <w:rPr>
                <w:rFonts w:ascii="Times New Roman" w:eastAsia="PMingLiU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385" w:type="pct"/>
            <w:vMerge/>
          </w:tcPr>
          <w:p w:rsidR="003C3682" w:rsidRPr="00E137BD" w:rsidRDefault="003C3682" w:rsidP="003C3682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lang w:eastAsia="ru-RU"/>
              </w:rPr>
            </w:pPr>
          </w:p>
        </w:tc>
      </w:tr>
      <w:tr w:rsidR="003C3682" w:rsidRPr="00E137BD" w:rsidTr="002700C4">
        <w:tc>
          <w:tcPr>
            <w:tcW w:w="993" w:type="pct"/>
            <w:gridSpan w:val="2"/>
            <w:vMerge/>
          </w:tcPr>
          <w:p w:rsidR="003C3682" w:rsidRPr="00E137BD" w:rsidRDefault="003C3682" w:rsidP="003C3682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3366" w:type="pct"/>
          </w:tcPr>
          <w:p w:rsidR="003C3682" w:rsidRPr="00E137BD" w:rsidRDefault="003C3682" w:rsidP="003C3682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i/>
                <w:lang w:eastAsia="ru-RU"/>
              </w:rPr>
            </w:pPr>
            <w:r w:rsidRPr="00E137BD"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  <w:t xml:space="preserve">В том числе практических занятий и лабораторных работ </w:t>
            </w:r>
          </w:p>
        </w:tc>
        <w:tc>
          <w:tcPr>
            <w:tcW w:w="256" w:type="pct"/>
          </w:tcPr>
          <w:p w:rsidR="003C3682" w:rsidRDefault="003C3682" w:rsidP="003C3682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</w:p>
        </w:tc>
        <w:tc>
          <w:tcPr>
            <w:tcW w:w="385" w:type="pct"/>
            <w:vMerge w:val="restart"/>
          </w:tcPr>
          <w:p w:rsidR="003C3682" w:rsidRPr="00E137BD" w:rsidRDefault="003C3682" w:rsidP="003C3682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</w:p>
        </w:tc>
      </w:tr>
      <w:tr w:rsidR="003C3682" w:rsidRPr="00E137BD" w:rsidTr="002700C4">
        <w:tc>
          <w:tcPr>
            <w:tcW w:w="993" w:type="pct"/>
            <w:gridSpan w:val="2"/>
            <w:vMerge/>
          </w:tcPr>
          <w:p w:rsidR="003C3682" w:rsidRPr="00E137BD" w:rsidRDefault="003C3682" w:rsidP="003C3682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3366" w:type="pct"/>
          </w:tcPr>
          <w:p w:rsidR="003C3682" w:rsidRPr="00E137BD" w:rsidRDefault="003C3682" w:rsidP="003C3682">
            <w:pPr>
              <w:numPr>
                <w:ilvl w:val="0"/>
                <w:numId w:val="1"/>
              </w:numPr>
              <w:spacing w:after="0" w:line="240" w:lineRule="auto"/>
              <w:ind w:left="371" w:hanging="284"/>
              <w:rPr>
                <w:rFonts w:ascii="Times New Roman" w:eastAsia="PMingLiU" w:hAnsi="Times New Roman" w:cs="Times New Roman"/>
                <w:lang w:eastAsia="ru-RU"/>
              </w:rPr>
            </w:pPr>
            <w:r w:rsidRPr="00E137BD">
              <w:rPr>
                <w:rFonts w:ascii="Times New Roman" w:eastAsia="PMingLiU" w:hAnsi="Times New Roman" w:cs="Times New Roman"/>
                <w:lang w:eastAsia="ru-RU"/>
              </w:rPr>
              <w:t>Практическая работа «Построение схемы базы данных»</w:t>
            </w:r>
          </w:p>
        </w:tc>
        <w:tc>
          <w:tcPr>
            <w:tcW w:w="256" w:type="pct"/>
          </w:tcPr>
          <w:p w:rsidR="003C3682" w:rsidRPr="00E137BD" w:rsidRDefault="00661E8A" w:rsidP="003C3682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lang w:eastAsia="ru-RU"/>
              </w:rPr>
            </w:pPr>
            <w:r>
              <w:rPr>
                <w:rFonts w:ascii="Times New Roman" w:eastAsia="PMingLiU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385" w:type="pct"/>
            <w:vMerge/>
          </w:tcPr>
          <w:p w:rsidR="003C3682" w:rsidRPr="00E137BD" w:rsidRDefault="003C3682" w:rsidP="003C3682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lang w:eastAsia="ru-RU"/>
              </w:rPr>
            </w:pPr>
          </w:p>
        </w:tc>
      </w:tr>
      <w:tr w:rsidR="003C3682" w:rsidRPr="00E137BD" w:rsidTr="002700C4">
        <w:tc>
          <w:tcPr>
            <w:tcW w:w="993" w:type="pct"/>
            <w:gridSpan w:val="2"/>
            <w:vMerge/>
          </w:tcPr>
          <w:p w:rsidR="003C3682" w:rsidRPr="00E137BD" w:rsidRDefault="003C3682" w:rsidP="003C3682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3366" w:type="pct"/>
          </w:tcPr>
          <w:p w:rsidR="003C3682" w:rsidRPr="00E137BD" w:rsidRDefault="003C3682" w:rsidP="003C3682">
            <w:pPr>
              <w:numPr>
                <w:ilvl w:val="0"/>
                <w:numId w:val="1"/>
              </w:numPr>
              <w:spacing w:after="0" w:line="240" w:lineRule="auto"/>
              <w:ind w:left="408"/>
              <w:rPr>
                <w:rFonts w:ascii="Times New Roman" w:eastAsia="PMingLiU" w:hAnsi="Times New Roman" w:cs="Times New Roman"/>
                <w:lang w:eastAsia="ru-RU"/>
              </w:rPr>
            </w:pPr>
            <w:r w:rsidRPr="00E137BD">
              <w:rPr>
                <w:rFonts w:ascii="Times New Roman" w:eastAsia="PMingLiU" w:hAnsi="Times New Roman" w:cs="Times New Roman"/>
                <w:lang w:eastAsia="ru-RU"/>
              </w:rPr>
              <w:t>Практическая работа «Составление словаря данных»</w:t>
            </w:r>
          </w:p>
        </w:tc>
        <w:tc>
          <w:tcPr>
            <w:tcW w:w="256" w:type="pct"/>
          </w:tcPr>
          <w:p w:rsidR="003C3682" w:rsidRPr="00E137BD" w:rsidRDefault="00E11CE5" w:rsidP="003C3682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lang w:eastAsia="ru-RU"/>
              </w:rPr>
            </w:pPr>
            <w:r>
              <w:rPr>
                <w:rFonts w:ascii="Times New Roman" w:eastAsia="PMingLiU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385" w:type="pct"/>
            <w:vMerge/>
          </w:tcPr>
          <w:p w:rsidR="003C3682" w:rsidRPr="00E137BD" w:rsidRDefault="003C3682" w:rsidP="003C3682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lang w:eastAsia="ru-RU"/>
              </w:rPr>
            </w:pPr>
          </w:p>
        </w:tc>
      </w:tr>
      <w:tr w:rsidR="003C3682" w:rsidRPr="00E137BD" w:rsidTr="002700C4">
        <w:tc>
          <w:tcPr>
            <w:tcW w:w="993" w:type="pct"/>
            <w:gridSpan w:val="2"/>
            <w:vMerge w:val="restart"/>
          </w:tcPr>
          <w:p w:rsidR="003C3682" w:rsidRPr="00E137BD" w:rsidRDefault="003C3682" w:rsidP="003C3682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</w:pPr>
            <w:r w:rsidRPr="00E137BD"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  <w:t>Тема 7.1.2. Серверы баз данных</w:t>
            </w:r>
          </w:p>
        </w:tc>
        <w:tc>
          <w:tcPr>
            <w:tcW w:w="3366" w:type="pct"/>
          </w:tcPr>
          <w:p w:rsidR="003C3682" w:rsidRPr="00E137BD" w:rsidRDefault="003C3682" w:rsidP="003C3682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i/>
                <w:lang w:eastAsia="ru-RU"/>
              </w:rPr>
            </w:pPr>
            <w:r w:rsidRPr="00E137BD"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  <w:t xml:space="preserve">Содержание </w:t>
            </w:r>
          </w:p>
        </w:tc>
        <w:tc>
          <w:tcPr>
            <w:tcW w:w="256" w:type="pct"/>
          </w:tcPr>
          <w:p w:rsidR="003C3682" w:rsidRDefault="00302FD7" w:rsidP="003C3682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lang w:eastAsia="ru-RU"/>
              </w:rPr>
            </w:pPr>
            <w:r>
              <w:rPr>
                <w:rFonts w:ascii="Times New Roman" w:eastAsia="PMingLiU" w:hAnsi="Times New Roman" w:cs="Times New Roman"/>
                <w:b/>
                <w:lang w:eastAsia="ru-RU"/>
              </w:rPr>
              <w:t>1</w:t>
            </w:r>
            <w:r w:rsidR="000E79FD">
              <w:rPr>
                <w:rFonts w:ascii="Times New Roman" w:eastAsia="PMingLiU" w:hAnsi="Times New Roman" w:cs="Times New Roman"/>
                <w:b/>
                <w:lang w:eastAsia="ru-RU"/>
              </w:rPr>
              <w:t>4</w:t>
            </w:r>
          </w:p>
        </w:tc>
        <w:tc>
          <w:tcPr>
            <w:tcW w:w="385" w:type="pct"/>
            <w:vMerge w:val="restart"/>
          </w:tcPr>
          <w:p w:rsidR="003C3682" w:rsidRPr="00E137BD" w:rsidRDefault="003C3682" w:rsidP="003C3682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lang w:eastAsia="ru-RU"/>
              </w:rPr>
            </w:pPr>
          </w:p>
        </w:tc>
      </w:tr>
      <w:tr w:rsidR="003C3682" w:rsidRPr="00E137BD" w:rsidTr="002700C4">
        <w:tc>
          <w:tcPr>
            <w:tcW w:w="993" w:type="pct"/>
            <w:gridSpan w:val="2"/>
            <w:vMerge/>
          </w:tcPr>
          <w:p w:rsidR="003C3682" w:rsidRPr="00E137BD" w:rsidRDefault="003C3682" w:rsidP="003C3682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3366" w:type="pct"/>
          </w:tcPr>
          <w:p w:rsidR="003C3682" w:rsidRPr="00E137BD" w:rsidRDefault="003C3682" w:rsidP="003C3682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E137BD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Понятие сервера. Классификация серверов. Принципы разделения между клиентскими и серверными частями. Типовое разделение функций</w:t>
            </w:r>
          </w:p>
        </w:tc>
        <w:tc>
          <w:tcPr>
            <w:tcW w:w="256" w:type="pct"/>
          </w:tcPr>
          <w:p w:rsidR="003C3682" w:rsidRPr="00E137BD" w:rsidRDefault="00E11CE5" w:rsidP="003C3682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lang w:eastAsia="ru-RU"/>
              </w:rPr>
            </w:pPr>
            <w:r>
              <w:rPr>
                <w:rFonts w:ascii="Times New Roman" w:eastAsia="PMingLiU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385" w:type="pct"/>
            <w:vMerge/>
          </w:tcPr>
          <w:p w:rsidR="003C3682" w:rsidRPr="00E137BD" w:rsidRDefault="003C3682" w:rsidP="003C3682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lang w:eastAsia="ru-RU"/>
              </w:rPr>
            </w:pPr>
          </w:p>
        </w:tc>
      </w:tr>
      <w:tr w:rsidR="003C3682" w:rsidRPr="00E137BD" w:rsidTr="002700C4">
        <w:tc>
          <w:tcPr>
            <w:tcW w:w="993" w:type="pct"/>
            <w:gridSpan w:val="2"/>
            <w:vMerge/>
          </w:tcPr>
          <w:p w:rsidR="003C3682" w:rsidRPr="00E137BD" w:rsidRDefault="003C3682" w:rsidP="003C3682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3366" w:type="pct"/>
          </w:tcPr>
          <w:p w:rsidR="00D6455C" w:rsidRDefault="003C3682" w:rsidP="003C3682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E137BD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Протоколы удаленного вызова процедур.</w:t>
            </w:r>
          </w:p>
          <w:p w:rsidR="003C3682" w:rsidRPr="00E137BD" w:rsidRDefault="003C3682" w:rsidP="003C3682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E137BD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 xml:space="preserve"> Требования к аппаратным возможностям и базовому программному обеспечению клиентов и серверов.</w:t>
            </w:r>
          </w:p>
        </w:tc>
        <w:tc>
          <w:tcPr>
            <w:tcW w:w="256" w:type="pct"/>
          </w:tcPr>
          <w:p w:rsidR="003C3682" w:rsidRDefault="00302FD7" w:rsidP="003C3682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lang w:eastAsia="ru-RU"/>
              </w:rPr>
            </w:pPr>
            <w:r>
              <w:rPr>
                <w:rFonts w:ascii="Times New Roman" w:eastAsia="PMingLiU" w:hAnsi="Times New Roman" w:cs="Times New Roman"/>
                <w:b/>
                <w:lang w:eastAsia="ru-RU"/>
              </w:rPr>
              <w:t>2</w:t>
            </w:r>
          </w:p>
          <w:p w:rsidR="00302FD7" w:rsidRPr="00E137BD" w:rsidRDefault="00302FD7" w:rsidP="003C3682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lang w:eastAsia="ru-RU"/>
              </w:rPr>
            </w:pPr>
            <w:r>
              <w:rPr>
                <w:rFonts w:ascii="Times New Roman" w:eastAsia="PMingLiU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385" w:type="pct"/>
            <w:vMerge/>
          </w:tcPr>
          <w:p w:rsidR="003C3682" w:rsidRPr="00E137BD" w:rsidRDefault="003C3682" w:rsidP="003C3682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lang w:eastAsia="ru-RU"/>
              </w:rPr>
            </w:pPr>
          </w:p>
        </w:tc>
      </w:tr>
      <w:tr w:rsidR="003C3682" w:rsidRPr="00E137BD" w:rsidTr="002700C4">
        <w:tc>
          <w:tcPr>
            <w:tcW w:w="993" w:type="pct"/>
            <w:gridSpan w:val="2"/>
            <w:vMerge/>
          </w:tcPr>
          <w:p w:rsidR="003C3682" w:rsidRPr="00E137BD" w:rsidRDefault="003C3682" w:rsidP="003C3682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3366" w:type="pct"/>
          </w:tcPr>
          <w:p w:rsidR="003C3682" w:rsidRPr="00E137BD" w:rsidRDefault="003C3682" w:rsidP="003C3682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E137BD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Хранимые процедуры и триггеры</w:t>
            </w:r>
          </w:p>
        </w:tc>
        <w:tc>
          <w:tcPr>
            <w:tcW w:w="256" w:type="pct"/>
          </w:tcPr>
          <w:p w:rsidR="003C3682" w:rsidRPr="00E137BD" w:rsidRDefault="00D6455C" w:rsidP="003C3682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lang w:eastAsia="ru-RU"/>
              </w:rPr>
            </w:pPr>
            <w:r>
              <w:rPr>
                <w:rFonts w:ascii="Times New Roman" w:eastAsia="PMingLiU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385" w:type="pct"/>
            <w:vMerge/>
          </w:tcPr>
          <w:p w:rsidR="003C3682" w:rsidRPr="00E137BD" w:rsidRDefault="003C3682" w:rsidP="003C3682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lang w:eastAsia="ru-RU"/>
              </w:rPr>
            </w:pPr>
          </w:p>
        </w:tc>
      </w:tr>
      <w:tr w:rsidR="003C3682" w:rsidRPr="00E137BD" w:rsidTr="002700C4">
        <w:tc>
          <w:tcPr>
            <w:tcW w:w="993" w:type="pct"/>
            <w:gridSpan w:val="2"/>
            <w:vMerge/>
          </w:tcPr>
          <w:p w:rsidR="003C3682" w:rsidRPr="00E137BD" w:rsidRDefault="003C3682" w:rsidP="003C3682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3366" w:type="pct"/>
          </w:tcPr>
          <w:p w:rsidR="003C3682" w:rsidRPr="00E137BD" w:rsidRDefault="003C3682" w:rsidP="003C3682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E137BD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Характеристики серверов баз данных. Механизмы доступа к базам данных</w:t>
            </w:r>
          </w:p>
        </w:tc>
        <w:tc>
          <w:tcPr>
            <w:tcW w:w="256" w:type="pct"/>
          </w:tcPr>
          <w:p w:rsidR="003C3682" w:rsidRPr="00E137BD" w:rsidRDefault="00D6455C" w:rsidP="003C3682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lang w:eastAsia="ru-RU"/>
              </w:rPr>
            </w:pPr>
            <w:r>
              <w:rPr>
                <w:rFonts w:ascii="Times New Roman" w:eastAsia="PMingLiU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385" w:type="pct"/>
            <w:vMerge/>
          </w:tcPr>
          <w:p w:rsidR="003C3682" w:rsidRPr="00E137BD" w:rsidRDefault="003C3682" w:rsidP="003C3682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lang w:eastAsia="ru-RU"/>
              </w:rPr>
            </w:pPr>
          </w:p>
        </w:tc>
      </w:tr>
      <w:tr w:rsidR="003C3682" w:rsidRPr="00E137BD" w:rsidTr="002700C4">
        <w:tc>
          <w:tcPr>
            <w:tcW w:w="993" w:type="pct"/>
            <w:gridSpan w:val="2"/>
            <w:vMerge/>
          </w:tcPr>
          <w:p w:rsidR="003C3682" w:rsidRPr="00E137BD" w:rsidRDefault="003C3682" w:rsidP="003C3682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3366" w:type="pct"/>
          </w:tcPr>
          <w:p w:rsidR="003C3682" w:rsidRPr="00E137BD" w:rsidRDefault="003C3682" w:rsidP="003C3682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E137BD">
              <w:rPr>
                <w:rFonts w:ascii="Times New Roman" w:eastAsia="PMingLiU" w:hAnsi="Times New Roman" w:cs="Times New Roman"/>
                <w:lang w:eastAsia="ru-RU"/>
              </w:rPr>
              <w:t xml:space="preserve">Аппаратное обеспечение. </w:t>
            </w:r>
            <w:r w:rsidRPr="00E137BD">
              <w:rPr>
                <w:rFonts w:ascii="Times New Roman" w:eastAsia="PMingLiU" w:hAnsi="Times New Roman" w:cs="Times New Roman"/>
                <w:i/>
                <w:lang w:eastAsia="ru-RU"/>
              </w:rPr>
              <w:t xml:space="preserve">Для квалификации «Администратор баз данных»: </w:t>
            </w:r>
            <w:r w:rsidRPr="00E137BD">
              <w:rPr>
                <w:rFonts w:ascii="Times New Roman" w:eastAsia="PMingLiU" w:hAnsi="Times New Roman" w:cs="Times New Roman"/>
                <w:lang w:eastAsia="ru-RU"/>
              </w:rPr>
              <w:t>Развертывание серверов баз данных</w:t>
            </w:r>
          </w:p>
        </w:tc>
        <w:tc>
          <w:tcPr>
            <w:tcW w:w="256" w:type="pct"/>
          </w:tcPr>
          <w:p w:rsidR="003C3682" w:rsidRPr="00E137BD" w:rsidRDefault="00D6455C" w:rsidP="003C3682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lang w:eastAsia="ru-RU"/>
              </w:rPr>
            </w:pPr>
            <w:r>
              <w:rPr>
                <w:rFonts w:ascii="Times New Roman" w:eastAsia="PMingLiU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385" w:type="pct"/>
            <w:vMerge/>
          </w:tcPr>
          <w:p w:rsidR="003C3682" w:rsidRPr="00E137BD" w:rsidRDefault="003C3682" w:rsidP="003C3682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lang w:eastAsia="ru-RU"/>
              </w:rPr>
            </w:pPr>
          </w:p>
        </w:tc>
      </w:tr>
      <w:tr w:rsidR="003C3682" w:rsidRPr="00E137BD" w:rsidTr="002700C4">
        <w:tc>
          <w:tcPr>
            <w:tcW w:w="993" w:type="pct"/>
            <w:gridSpan w:val="2"/>
            <w:vMerge/>
          </w:tcPr>
          <w:p w:rsidR="003C3682" w:rsidRPr="00E137BD" w:rsidRDefault="003C3682" w:rsidP="003C3682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3366" w:type="pct"/>
          </w:tcPr>
          <w:p w:rsidR="003C3682" w:rsidRPr="00E137BD" w:rsidRDefault="003C3682" w:rsidP="003C3682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E137BD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Банк данных: состав, схема</w:t>
            </w:r>
          </w:p>
        </w:tc>
        <w:tc>
          <w:tcPr>
            <w:tcW w:w="256" w:type="pct"/>
          </w:tcPr>
          <w:p w:rsidR="003C3682" w:rsidRPr="00E137BD" w:rsidRDefault="00D6455C" w:rsidP="003C3682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lang w:eastAsia="ru-RU"/>
              </w:rPr>
            </w:pPr>
            <w:r>
              <w:rPr>
                <w:rFonts w:ascii="Times New Roman" w:eastAsia="PMingLiU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385" w:type="pct"/>
            <w:vMerge/>
          </w:tcPr>
          <w:p w:rsidR="003C3682" w:rsidRPr="00E137BD" w:rsidRDefault="003C3682" w:rsidP="003C3682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lang w:eastAsia="ru-RU"/>
              </w:rPr>
            </w:pPr>
          </w:p>
        </w:tc>
      </w:tr>
      <w:tr w:rsidR="003C3682" w:rsidRPr="00E137BD" w:rsidTr="002700C4">
        <w:tc>
          <w:tcPr>
            <w:tcW w:w="993" w:type="pct"/>
            <w:gridSpan w:val="2"/>
            <w:vMerge/>
          </w:tcPr>
          <w:p w:rsidR="003C3682" w:rsidRPr="00E137BD" w:rsidRDefault="003C3682" w:rsidP="003C3682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3366" w:type="pct"/>
          </w:tcPr>
          <w:p w:rsidR="003C3682" w:rsidRPr="00E137BD" w:rsidRDefault="003C3682" w:rsidP="003C3682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i/>
                <w:lang w:eastAsia="ru-RU"/>
              </w:rPr>
            </w:pPr>
            <w:r w:rsidRPr="00E137BD"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256" w:type="pct"/>
          </w:tcPr>
          <w:p w:rsidR="003C3682" w:rsidRPr="00E137BD" w:rsidRDefault="002700C4" w:rsidP="003C3682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E137BD">
              <w:rPr>
                <w:rFonts w:ascii="Times New Roman" w:eastAsia="PMingLiU" w:hAnsi="Times New Roman" w:cs="Times New Roman"/>
                <w:lang w:eastAsia="ru-RU"/>
              </w:rPr>
              <w:t>10</w:t>
            </w:r>
          </w:p>
        </w:tc>
        <w:tc>
          <w:tcPr>
            <w:tcW w:w="385" w:type="pct"/>
            <w:vMerge w:val="restart"/>
          </w:tcPr>
          <w:p w:rsidR="003C3682" w:rsidRPr="00E137BD" w:rsidRDefault="003C3682" w:rsidP="003C3682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</w:p>
        </w:tc>
      </w:tr>
      <w:tr w:rsidR="003C3682" w:rsidRPr="00E137BD" w:rsidTr="002700C4">
        <w:tc>
          <w:tcPr>
            <w:tcW w:w="993" w:type="pct"/>
            <w:gridSpan w:val="2"/>
            <w:vMerge/>
          </w:tcPr>
          <w:p w:rsidR="003C3682" w:rsidRPr="00E137BD" w:rsidRDefault="003C3682" w:rsidP="003C3682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3366" w:type="pct"/>
          </w:tcPr>
          <w:p w:rsidR="003C3682" w:rsidRPr="00E137BD" w:rsidRDefault="003C3682" w:rsidP="003C3682">
            <w:pPr>
              <w:numPr>
                <w:ilvl w:val="0"/>
                <w:numId w:val="2"/>
              </w:numPr>
              <w:spacing w:after="0" w:line="240" w:lineRule="auto"/>
              <w:ind w:left="442" w:hanging="425"/>
              <w:rPr>
                <w:rFonts w:ascii="Times New Roman" w:eastAsia="PMingLiU" w:hAnsi="Times New Roman" w:cs="Times New Roman"/>
                <w:lang w:eastAsia="ru-RU"/>
              </w:rPr>
            </w:pPr>
            <w:r w:rsidRPr="00E137BD">
              <w:rPr>
                <w:rFonts w:ascii="Times New Roman" w:eastAsia="PMingLiU" w:hAnsi="Times New Roman" w:cs="Times New Roman"/>
                <w:lang w:eastAsia="ru-RU"/>
              </w:rPr>
              <w:t>Практическая работа «Разработка технических требований к серверу баз данных»</w:t>
            </w:r>
          </w:p>
        </w:tc>
        <w:tc>
          <w:tcPr>
            <w:tcW w:w="256" w:type="pct"/>
          </w:tcPr>
          <w:p w:rsidR="003C3682" w:rsidRPr="00E137BD" w:rsidRDefault="002700C4" w:rsidP="003C3682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</w:rPr>
            </w:pPr>
            <w:r>
              <w:rPr>
                <w:rFonts w:ascii="Times New Roman" w:eastAsia="PMingLiU" w:hAnsi="Times New Roman" w:cs="Times New Roman"/>
                <w:b/>
              </w:rPr>
              <w:t>2</w:t>
            </w:r>
          </w:p>
        </w:tc>
        <w:tc>
          <w:tcPr>
            <w:tcW w:w="385" w:type="pct"/>
            <w:vMerge/>
          </w:tcPr>
          <w:p w:rsidR="003C3682" w:rsidRPr="00E137BD" w:rsidRDefault="003C3682" w:rsidP="003C3682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</w:rPr>
            </w:pPr>
          </w:p>
        </w:tc>
      </w:tr>
      <w:tr w:rsidR="003C3682" w:rsidRPr="00E137BD" w:rsidTr="002700C4">
        <w:tc>
          <w:tcPr>
            <w:tcW w:w="993" w:type="pct"/>
            <w:gridSpan w:val="2"/>
            <w:vMerge/>
          </w:tcPr>
          <w:p w:rsidR="003C3682" w:rsidRPr="00E137BD" w:rsidRDefault="003C3682" w:rsidP="003C3682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3366" w:type="pct"/>
          </w:tcPr>
          <w:p w:rsidR="003C3682" w:rsidRPr="00E137BD" w:rsidRDefault="003C3682" w:rsidP="003C3682">
            <w:pPr>
              <w:numPr>
                <w:ilvl w:val="0"/>
                <w:numId w:val="2"/>
              </w:numPr>
              <w:spacing w:after="0" w:line="240" w:lineRule="auto"/>
              <w:ind w:left="408"/>
              <w:rPr>
                <w:rFonts w:ascii="Times New Roman" w:eastAsia="PMingLiU" w:hAnsi="Times New Roman" w:cs="Times New Roman"/>
                <w:lang w:eastAsia="ru-RU"/>
              </w:rPr>
            </w:pPr>
            <w:r w:rsidRPr="00E137BD">
              <w:rPr>
                <w:rFonts w:ascii="Times New Roman" w:eastAsia="PMingLiU" w:hAnsi="Times New Roman" w:cs="Times New Roman"/>
                <w:lang w:eastAsia="ru-RU"/>
              </w:rPr>
              <w:t>Практическая работа «Разработка требований к корпоративной сети»</w:t>
            </w:r>
          </w:p>
        </w:tc>
        <w:tc>
          <w:tcPr>
            <w:tcW w:w="256" w:type="pct"/>
          </w:tcPr>
          <w:p w:rsidR="003C3682" w:rsidRPr="00E137BD" w:rsidRDefault="002700C4" w:rsidP="003C3682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</w:rPr>
            </w:pPr>
            <w:r>
              <w:rPr>
                <w:rFonts w:ascii="Times New Roman" w:eastAsia="PMingLiU" w:hAnsi="Times New Roman" w:cs="Times New Roman"/>
                <w:b/>
              </w:rPr>
              <w:t>2</w:t>
            </w:r>
          </w:p>
        </w:tc>
        <w:tc>
          <w:tcPr>
            <w:tcW w:w="385" w:type="pct"/>
            <w:vMerge/>
          </w:tcPr>
          <w:p w:rsidR="003C3682" w:rsidRPr="00E137BD" w:rsidRDefault="003C3682" w:rsidP="003C3682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</w:rPr>
            </w:pPr>
          </w:p>
        </w:tc>
      </w:tr>
      <w:tr w:rsidR="003C3682" w:rsidRPr="00E137BD" w:rsidTr="002700C4">
        <w:tc>
          <w:tcPr>
            <w:tcW w:w="993" w:type="pct"/>
            <w:gridSpan w:val="2"/>
            <w:vMerge/>
          </w:tcPr>
          <w:p w:rsidR="003C3682" w:rsidRPr="00E137BD" w:rsidRDefault="003C3682" w:rsidP="003C3682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3366" w:type="pct"/>
          </w:tcPr>
          <w:p w:rsidR="003C3682" w:rsidRPr="00E137BD" w:rsidRDefault="003C3682" w:rsidP="003C3682">
            <w:pPr>
              <w:numPr>
                <w:ilvl w:val="0"/>
                <w:numId w:val="2"/>
              </w:numPr>
              <w:spacing w:after="0" w:line="240" w:lineRule="auto"/>
              <w:ind w:left="408"/>
              <w:rPr>
                <w:rFonts w:ascii="Times New Roman" w:eastAsia="PMingLiU" w:hAnsi="Times New Roman" w:cs="Times New Roman"/>
                <w:lang w:eastAsia="ru-RU"/>
              </w:rPr>
            </w:pPr>
            <w:r w:rsidRPr="00E137BD">
              <w:rPr>
                <w:rFonts w:ascii="Times New Roman" w:eastAsia="PMingLiU" w:hAnsi="Times New Roman" w:cs="Times New Roman"/>
                <w:lang w:eastAsia="ru-RU"/>
              </w:rPr>
              <w:t>Лабораторная работа «Конфигурирование сети»</w:t>
            </w:r>
          </w:p>
        </w:tc>
        <w:tc>
          <w:tcPr>
            <w:tcW w:w="256" w:type="pct"/>
          </w:tcPr>
          <w:p w:rsidR="003C3682" w:rsidRPr="00E137BD" w:rsidRDefault="002700C4" w:rsidP="003C3682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</w:rPr>
            </w:pPr>
            <w:r>
              <w:rPr>
                <w:rFonts w:ascii="Times New Roman" w:eastAsia="PMingLiU" w:hAnsi="Times New Roman" w:cs="Times New Roman"/>
                <w:b/>
              </w:rPr>
              <w:t>2</w:t>
            </w:r>
          </w:p>
        </w:tc>
        <w:tc>
          <w:tcPr>
            <w:tcW w:w="385" w:type="pct"/>
            <w:vMerge/>
          </w:tcPr>
          <w:p w:rsidR="003C3682" w:rsidRPr="00E137BD" w:rsidRDefault="003C3682" w:rsidP="003C3682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</w:rPr>
            </w:pPr>
          </w:p>
        </w:tc>
      </w:tr>
      <w:tr w:rsidR="003C3682" w:rsidRPr="00E137BD" w:rsidTr="002700C4">
        <w:tc>
          <w:tcPr>
            <w:tcW w:w="993" w:type="pct"/>
            <w:gridSpan w:val="2"/>
            <w:vMerge/>
          </w:tcPr>
          <w:p w:rsidR="003C3682" w:rsidRPr="00E137BD" w:rsidRDefault="003C3682" w:rsidP="003C3682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3366" w:type="pct"/>
          </w:tcPr>
          <w:p w:rsidR="003C3682" w:rsidRPr="00E137BD" w:rsidRDefault="003C3682" w:rsidP="003C3682">
            <w:pPr>
              <w:numPr>
                <w:ilvl w:val="0"/>
                <w:numId w:val="2"/>
              </w:numPr>
              <w:spacing w:after="0" w:line="240" w:lineRule="auto"/>
              <w:ind w:left="408"/>
              <w:rPr>
                <w:rFonts w:ascii="Times New Roman" w:eastAsia="PMingLiU" w:hAnsi="Times New Roman" w:cs="Times New Roman"/>
                <w:lang w:eastAsia="ru-RU"/>
              </w:rPr>
            </w:pPr>
            <w:r w:rsidRPr="00E137BD">
              <w:rPr>
                <w:rFonts w:ascii="Times New Roman" w:eastAsia="PMingLiU" w:hAnsi="Times New Roman" w:cs="Times New Roman"/>
                <w:lang w:eastAsia="ru-RU"/>
              </w:rPr>
              <w:t>Практическая работа «Сравнение технических характеристик серверов»</w:t>
            </w:r>
          </w:p>
        </w:tc>
        <w:tc>
          <w:tcPr>
            <w:tcW w:w="256" w:type="pct"/>
          </w:tcPr>
          <w:p w:rsidR="003C3682" w:rsidRPr="00E137BD" w:rsidRDefault="002700C4" w:rsidP="003C3682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</w:rPr>
            </w:pPr>
            <w:r>
              <w:rPr>
                <w:rFonts w:ascii="Times New Roman" w:eastAsia="PMingLiU" w:hAnsi="Times New Roman" w:cs="Times New Roman"/>
                <w:b/>
              </w:rPr>
              <w:t>2</w:t>
            </w:r>
          </w:p>
        </w:tc>
        <w:tc>
          <w:tcPr>
            <w:tcW w:w="385" w:type="pct"/>
            <w:vMerge/>
          </w:tcPr>
          <w:p w:rsidR="003C3682" w:rsidRPr="00E137BD" w:rsidRDefault="003C3682" w:rsidP="003C3682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</w:rPr>
            </w:pPr>
          </w:p>
        </w:tc>
      </w:tr>
      <w:tr w:rsidR="003C3682" w:rsidRPr="00E137BD" w:rsidTr="002700C4">
        <w:tc>
          <w:tcPr>
            <w:tcW w:w="993" w:type="pct"/>
            <w:gridSpan w:val="2"/>
            <w:vMerge/>
          </w:tcPr>
          <w:p w:rsidR="003C3682" w:rsidRPr="00E137BD" w:rsidRDefault="003C3682" w:rsidP="003C3682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3366" w:type="pct"/>
          </w:tcPr>
          <w:p w:rsidR="003C3682" w:rsidRPr="00E137BD" w:rsidRDefault="003C3682" w:rsidP="003C3682">
            <w:pPr>
              <w:numPr>
                <w:ilvl w:val="0"/>
                <w:numId w:val="2"/>
              </w:numPr>
              <w:spacing w:after="0" w:line="240" w:lineRule="auto"/>
              <w:ind w:left="408"/>
              <w:rPr>
                <w:rFonts w:ascii="Times New Roman" w:eastAsia="PMingLiU" w:hAnsi="Times New Roman" w:cs="Times New Roman"/>
                <w:lang w:eastAsia="ru-RU"/>
              </w:rPr>
            </w:pPr>
            <w:r w:rsidRPr="00E137BD">
              <w:rPr>
                <w:rFonts w:ascii="Times New Roman" w:eastAsia="PMingLiU" w:hAnsi="Times New Roman" w:cs="Times New Roman"/>
                <w:lang w:eastAsia="ru-RU"/>
              </w:rPr>
              <w:t>Практическая работа «Формирование аппаратных требований и схемы банка данных»</w:t>
            </w:r>
          </w:p>
        </w:tc>
        <w:tc>
          <w:tcPr>
            <w:tcW w:w="256" w:type="pct"/>
          </w:tcPr>
          <w:p w:rsidR="003C3682" w:rsidRPr="00E137BD" w:rsidRDefault="002700C4" w:rsidP="003C3682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</w:rPr>
            </w:pPr>
            <w:r>
              <w:rPr>
                <w:rFonts w:ascii="Times New Roman" w:eastAsia="PMingLiU" w:hAnsi="Times New Roman" w:cs="Times New Roman"/>
                <w:b/>
              </w:rPr>
              <w:t>2</w:t>
            </w:r>
          </w:p>
        </w:tc>
        <w:tc>
          <w:tcPr>
            <w:tcW w:w="385" w:type="pct"/>
            <w:vMerge/>
          </w:tcPr>
          <w:p w:rsidR="003C3682" w:rsidRPr="00E137BD" w:rsidRDefault="003C3682" w:rsidP="003C3682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</w:rPr>
            </w:pPr>
          </w:p>
        </w:tc>
      </w:tr>
      <w:tr w:rsidR="003C3682" w:rsidRPr="00E137BD" w:rsidTr="002700C4">
        <w:trPr>
          <w:trHeight w:val="313"/>
        </w:trPr>
        <w:tc>
          <w:tcPr>
            <w:tcW w:w="993" w:type="pct"/>
            <w:gridSpan w:val="2"/>
            <w:vMerge w:val="restart"/>
          </w:tcPr>
          <w:p w:rsidR="003C3682" w:rsidRPr="00E137BD" w:rsidRDefault="003C3682" w:rsidP="003C3682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</w:pPr>
            <w:r w:rsidRPr="00E137BD"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  <w:t>Тема 7.1.3. Администрирование баз данных и серверов</w:t>
            </w:r>
          </w:p>
        </w:tc>
        <w:tc>
          <w:tcPr>
            <w:tcW w:w="3366" w:type="pct"/>
          </w:tcPr>
          <w:p w:rsidR="003C3682" w:rsidRPr="00E137BD" w:rsidRDefault="003C3682" w:rsidP="003C3682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i/>
                <w:lang w:eastAsia="ru-RU"/>
              </w:rPr>
            </w:pPr>
            <w:r w:rsidRPr="00E137BD"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  <w:t xml:space="preserve">Содержание </w:t>
            </w:r>
          </w:p>
        </w:tc>
        <w:tc>
          <w:tcPr>
            <w:tcW w:w="256" w:type="pct"/>
          </w:tcPr>
          <w:p w:rsidR="003C3682" w:rsidRDefault="002835A5" w:rsidP="003C3682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lang w:eastAsia="ru-RU"/>
              </w:rPr>
            </w:pPr>
            <w:r>
              <w:rPr>
                <w:rFonts w:ascii="Times New Roman" w:eastAsia="PMingLiU" w:hAnsi="Times New Roman" w:cs="Times New Roman"/>
                <w:b/>
                <w:lang w:eastAsia="ru-RU"/>
              </w:rPr>
              <w:t>22</w:t>
            </w:r>
          </w:p>
        </w:tc>
        <w:tc>
          <w:tcPr>
            <w:tcW w:w="385" w:type="pct"/>
            <w:vMerge w:val="restart"/>
          </w:tcPr>
          <w:p w:rsidR="003C3682" w:rsidRPr="00E137BD" w:rsidRDefault="003C3682" w:rsidP="002700C4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lang w:eastAsia="ru-RU"/>
              </w:rPr>
            </w:pPr>
          </w:p>
        </w:tc>
      </w:tr>
      <w:tr w:rsidR="003C3682" w:rsidRPr="00E137BD" w:rsidTr="002700C4">
        <w:trPr>
          <w:trHeight w:val="544"/>
        </w:trPr>
        <w:tc>
          <w:tcPr>
            <w:tcW w:w="993" w:type="pct"/>
            <w:gridSpan w:val="2"/>
            <w:vMerge/>
          </w:tcPr>
          <w:p w:rsidR="003C3682" w:rsidRPr="00E137BD" w:rsidRDefault="003C3682" w:rsidP="003C3682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3366" w:type="pct"/>
          </w:tcPr>
          <w:p w:rsidR="003C3682" w:rsidRPr="00E137BD" w:rsidRDefault="003C3682" w:rsidP="003C3682">
            <w:pPr>
              <w:numPr>
                <w:ilvl w:val="0"/>
                <w:numId w:val="8"/>
              </w:numPr>
              <w:spacing w:after="0" w:line="240" w:lineRule="auto"/>
              <w:ind w:left="442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E137BD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Технология установки и настройка сервера MySQL в операционной системе Windows. Клиентские настойки, протоколирование, безопасность.</w:t>
            </w:r>
          </w:p>
        </w:tc>
        <w:tc>
          <w:tcPr>
            <w:tcW w:w="256" w:type="pct"/>
          </w:tcPr>
          <w:p w:rsidR="003C3682" w:rsidRPr="00E137BD" w:rsidRDefault="00794326" w:rsidP="003C3682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lang w:eastAsia="ru-RU"/>
              </w:rPr>
            </w:pPr>
            <w:r>
              <w:rPr>
                <w:rFonts w:ascii="Times New Roman" w:eastAsia="PMingLiU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385" w:type="pct"/>
            <w:vMerge/>
          </w:tcPr>
          <w:p w:rsidR="003C3682" w:rsidRPr="00E137BD" w:rsidRDefault="003C3682" w:rsidP="003C3682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lang w:eastAsia="ru-RU"/>
              </w:rPr>
            </w:pPr>
          </w:p>
        </w:tc>
      </w:tr>
      <w:tr w:rsidR="003C3682" w:rsidRPr="00E137BD" w:rsidTr="002700C4">
        <w:trPr>
          <w:trHeight w:val="269"/>
        </w:trPr>
        <w:tc>
          <w:tcPr>
            <w:tcW w:w="993" w:type="pct"/>
            <w:gridSpan w:val="2"/>
            <w:vMerge/>
          </w:tcPr>
          <w:p w:rsidR="003C3682" w:rsidRPr="00E137BD" w:rsidRDefault="003C3682" w:rsidP="003C3682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3366" w:type="pct"/>
          </w:tcPr>
          <w:p w:rsidR="003C3682" w:rsidRPr="00E137BD" w:rsidRDefault="003C3682" w:rsidP="003C3682">
            <w:pPr>
              <w:numPr>
                <w:ilvl w:val="0"/>
                <w:numId w:val="8"/>
              </w:numPr>
              <w:spacing w:after="0" w:line="240" w:lineRule="auto"/>
              <w:ind w:left="442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E137BD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Технология установки и настройка сервера MySQL в операционных системах Linux.</w:t>
            </w:r>
          </w:p>
        </w:tc>
        <w:tc>
          <w:tcPr>
            <w:tcW w:w="256" w:type="pct"/>
          </w:tcPr>
          <w:p w:rsidR="003C3682" w:rsidRPr="00E137BD" w:rsidRDefault="00794326" w:rsidP="003C3682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lang w:eastAsia="ru-RU"/>
              </w:rPr>
            </w:pPr>
            <w:r>
              <w:rPr>
                <w:rFonts w:ascii="Times New Roman" w:eastAsia="PMingLiU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385" w:type="pct"/>
            <w:vMerge/>
          </w:tcPr>
          <w:p w:rsidR="003C3682" w:rsidRPr="00E137BD" w:rsidRDefault="003C3682" w:rsidP="003C3682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lang w:eastAsia="ru-RU"/>
              </w:rPr>
            </w:pPr>
          </w:p>
        </w:tc>
      </w:tr>
      <w:tr w:rsidR="003C3682" w:rsidRPr="00E137BD" w:rsidTr="002700C4">
        <w:trPr>
          <w:trHeight w:val="259"/>
        </w:trPr>
        <w:tc>
          <w:tcPr>
            <w:tcW w:w="993" w:type="pct"/>
            <w:gridSpan w:val="2"/>
            <w:vMerge/>
          </w:tcPr>
          <w:p w:rsidR="003C3682" w:rsidRPr="00E137BD" w:rsidRDefault="003C3682" w:rsidP="003C3682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3366" w:type="pct"/>
          </w:tcPr>
          <w:p w:rsidR="003C3682" w:rsidRPr="00E137BD" w:rsidRDefault="003C3682" w:rsidP="003C3682">
            <w:pPr>
              <w:numPr>
                <w:ilvl w:val="0"/>
                <w:numId w:val="8"/>
              </w:numPr>
              <w:spacing w:after="0" w:line="240" w:lineRule="auto"/>
              <w:ind w:left="442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E137BD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Удаленное администрирование</w:t>
            </w:r>
          </w:p>
        </w:tc>
        <w:tc>
          <w:tcPr>
            <w:tcW w:w="256" w:type="pct"/>
          </w:tcPr>
          <w:p w:rsidR="003C3682" w:rsidRPr="00E137BD" w:rsidRDefault="00794326" w:rsidP="003C3682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lang w:eastAsia="ru-RU"/>
              </w:rPr>
            </w:pPr>
            <w:r>
              <w:rPr>
                <w:rFonts w:ascii="Times New Roman" w:eastAsia="PMingLiU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385" w:type="pct"/>
            <w:vMerge/>
          </w:tcPr>
          <w:p w:rsidR="003C3682" w:rsidRPr="00E137BD" w:rsidRDefault="003C3682" w:rsidP="003C3682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lang w:eastAsia="ru-RU"/>
              </w:rPr>
            </w:pPr>
          </w:p>
        </w:tc>
      </w:tr>
      <w:tr w:rsidR="003C3682" w:rsidRPr="00E137BD" w:rsidTr="002700C4">
        <w:trPr>
          <w:trHeight w:val="532"/>
        </w:trPr>
        <w:tc>
          <w:tcPr>
            <w:tcW w:w="993" w:type="pct"/>
            <w:gridSpan w:val="2"/>
            <w:vMerge/>
          </w:tcPr>
          <w:p w:rsidR="003C3682" w:rsidRPr="00E137BD" w:rsidRDefault="003C3682" w:rsidP="003C3682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3366" w:type="pct"/>
          </w:tcPr>
          <w:p w:rsidR="003C3682" w:rsidRPr="00E137BD" w:rsidRDefault="003C3682" w:rsidP="003C3682">
            <w:pPr>
              <w:numPr>
                <w:ilvl w:val="0"/>
                <w:numId w:val="8"/>
              </w:numPr>
              <w:spacing w:after="0" w:line="240" w:lineRule="auto"/>
              <w:ind w:left="442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E137BD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Аудит базы данных. Аудиторский журнал. Установка опций, включение и отключение аудита. Очистка и уменьшение размеров журнала</w:t>
            </w:r>
          </w:p>
        </w:tc>
        <w:tc>
          <w:tcPr>
            <w:tcW w:w="256" w:type="pct"/>
          </w:tcPr>
          <w:p w:rsidR="003C3682" w:rsidRPr="00E137BD" w:rsidRDefault="002835A5" w:rsidP="003C3682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lang w:eastAsia="ru-RU"/>
              </w:rPr>
            </w:pPr>
            <w:r>
              <w:rPr>
                <w:rFonts w:ascii="Times New Roman" w:eastAsia="PMingLiU" w:hAnsi="Times New Roman" w:cs="Times New Roman"/>
                <w:b/>
                <w:lang w:eastAsia="ru-RU"/>
              </w:rPr>
              <w:t>4</w:t>
            </w:r>
          </w:p>
        </w:tc>
        <w:tc>
          <w:tcPr>
            <w:tcW w:w="385" w:type="pct"/>
            <w:vMerge/>
          </w:tcPr>
          <w:p w:rsidR="003C3682" w:rsidRPr="00E137BD" w:rsidRDefault="003C3682" w:rsidP="003C3682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lang w:eastAsia="ru-RU"/>
              </w:rPr>
            </w:pPr>
          </w:p>
        </w:tc>
      </w:tr>
      <w:tr w:rsidR="003C3682" w:rsidRPr="00E137BD" w:rsidTr="002700C4">
        <w:trPr>
          <w:trHeight w:val="554"/>
        </w:trPr>
        <w:tc>
          <w:tcPr>
            <w:tcW w:w="993" w:type="pct"/>
            <w:gridSpan w:val="2"/>
            <w:vMerge/>
          </w:tcPr>
          <w:p w:rsidR="003C3682" w:rsidRPr="00E137BD" w:rsidRDefault="003C3682" w:rsidP="003C3682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3366" w:type="pct"/>
          </w:tcPr>
          <w:p w:rsidR="003C3682" w:rsidRPr="00E137BD" w:rsidRDefault="003C3682" w:rsidP="003C3682">
            <w:pPr>
              <w:numPr>
                <w:ilvl w:val="0"/>
                <w:numId w:val="8"/>
              </w:numPr>
              <w:spacing w:after="0" w:line="240" w:lineRule="auto"/>
              <w:ind w:left="442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E137BD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Технологии создания базы данных с применением языка SQL. Добавление, удаление данных и таблиц.</w:t>
            </w:r>
          </w:p>
        </w:tc>
        <w:tc>
          <w:tcPr>
            <w:tcW w:w="256" w:type="pct"/>
          </w:tcPr>
          <w:p w:rsidR="003C3682" w:rsidRPr="00E137BD" w:rsidRDefault="00794326" w:rsidP="003C3682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lang w:eastAsia="ru-RU"/>
              </w:rPr>
            </w:pPr>
            <w:r>
              <w:rPr>
                <w:rFonts w:ascii="Times New Roman" w:eastAsia="PMingLiU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385" w:type="pct"/>
            <w:vMerge/>
          </w:tcPr>
          <w:p w:rsidR="003C3682" w:rsidRPr="00E137BD" w:rsidRDefault="003C3682" w:rsidP="003C3682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lang w:eastAsia="ru-RU"/>
              </w:rPr>
            </w:pPr>
          </w:p>
        </w:tc>
      </w:tr>
      <w:tr w:rsidR="003C3682" w:rsidRPr="00E137BD" w:rsidTr="002700C4">
        <w:trPr>
          <w:trHeight w:val="404"/>
        </w:trPr>
        <w:tc>
          <w:tcPr>
            <w:tcW w:w="993" w:type="pct"/>
            <w:gridSpan w:val="2"/>
            <w:vMerge/>
          </w:tcPr>
          <w:p w:rsidR="003C3682" w:rsidRPr="00E137BD" w:rsidRDefault="003C3682" w:rsidP="003C3682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3366" w:type="pct"/>
          </w:tcPr>
          <w:p w:rsidR="003C3682" w:rsidRPr="00861881" w:rsidRDefault="003C3682" w:rsidP="003C3682">
            <w:pPr>
              <w:numPr>
                <w:ilvl w:val="0"/>
                <w:numId w:val="8"/>
              </w:numPr>
              <w:spacing w:after="0" w:line="240" w:lineRule="auto"/>
              <w:ind w:left="442"/>
              <w:rPr>
                <w:rFonts w:ascii="Times New Roman" w:eastAsia="PMingLiU" w:hAnsi="Times New Roman" w:cs="Times New Roman"/>
                <w:sz w:val="24"/>
                <w:lang w:eastAsia="ru-RU"/>
              </w:rPr>
            </w:pPr>
            <w:r w:rsidRPr="00861881">
              <w:rPr>
                <w:rFonts w:ascii="Times New Roman" w:eastAsia="PMingLiU" w:hAnsi="Times New Roman" w:cs="Times New Roman"/>
                <w:sz w:val="24"/>
                <w:lang w:eastAsia="ru-RU"/>
              </w:rPr>
              <w:t>Создание запросов, процедур и триггеров.</w:t>
            </w:r>
          </w:p>
          <w:p w:rsidR="003C3682" w:rsidRPr="00E137BD" w:rsidRDefault="003C3682" w:rsidP="003C3682">
            <w:pPr>
              <w:numPr>
                <w:ilvl w:val="0"/>
                <w:numId w:val="8"/>
              </w:numPr>
              <w:spacing w:after="0" w:line="240" w:lineRule="auto"/>
              <w:ind w:left="442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E137BD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Создание запросов и процедур на изменение структуры базы данных</w:t>
            </w:r>
          </w:p>
        </w:tc>
        <w:tc>
          <w:tcPr>
            <w:tcW w:w="256" w:type="pct"/>
          </w:tcPr>
          <w:p w:rsidR="003C3682" w:rsidRDefault="00794326" w:rsidP="003C3682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lang w:eastAsia="ru-RU"/>
              </w:rPr>
            </w:pPr>
            <w:r>
              <w:rPr>
                <w:rFonts w:ascii="Times New Roman" w:eastAsia="PMingLiU" w:hAnsi="Times New Roman" w:cs="Times New Roman"/>
                <w:b/>
                <w:lang w:eastAsia="ru-RU"/>
              </w:rPr>
              <w:t>2</w:t>
            </w:r>
          </w:p>
          <w:p w:rsidR="00794326" w:rsidRPr="00E137BD" w:rsidRDefault="00794326" w:rsidP="003C3682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lang w:eastAsia="ru-RU"/>
              </w:rPr>
            </w:pPr>
            <w:r>
              <w:rPr>
                <w:rFonts w:ascii="Times New Roman" w:eastAsia="PMingLiU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385" w:type="pct"/>
            <w:vMerge/>
          </w:tcPr>
          <w:p w:rsidR="003C3682" w:rsidRPr="00E137BD" w:rsidRDefault="003C3682" w:rsidP="003C3682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lang w:eastAsia="ru-RU"/>
              </w:rPr>
            </w:pPr>
          </w:p>
        </w:tc>
      </w:tr>
      <w:tr w:rsidR="003C3682" w:rsidRPr="00E137BD" w:rsidTr="002700C4">
        <w:trPr>
          <w:trHeight w:val="163"/>
        </w:trPr>
        <w:tc>
          <w:tcPr>
            <w:tcW w:w="993" w:type="pct"/>
            <w:gridSpan w:val="2"/>
            <w:vMerge/>
          </w:tcPr>
          <w:p w:rsidR="003C3682" w:rsidRPr="00E137BD" w:rsidRDefault="003C3682" w:rsidP="003C3682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3366" w:type="pct"/>
          </w:tcPr>
          <w:p w:rsidR="003C3682" w:rsidRPr="00E137BD" w:rsidRDefault="003C3682" w:rsidP="003C3682">
            <w:pPr>
              <w:numPr>
                <w:ilvl w:val="0"/>
                <w:numId w:val="8"/>
              </w:numPr>
              <w:spacing w:after="0" w:line="240" w:lineRule="auto"/>
              <w:ind w:left="442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E137BD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 xml:space="preserve">Динамический SQL и его операторы. </w:t>
            </w:r>
          </w:p>
        </w:tc>
        <w:tc>
          <w:tcPr>
            <w:tcW w:w="256" w:type="pct"/>
          </w:tcPr>
          <w:p w:rsidR="003C3682" w:rsidRPr="00E137BD" w:rsidRDefault="00794326" w:rsidP="003C3682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lang w:eastAsia="ru-RU"/>
              </w:rPr>
            </w:pPr>
            <w:r>
              <w:rPr>
                <w:rFonts w:ascii="Times New Roman" w:eastAsia="PMingLiU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385" w:type="pct"/>
            <w:vMerge/>
          </w:tcPr>
          <w:p w:rsidR="003C3682" w:rsidRPr="00E137BD" w:rsidRDefault="003C3682" w:rsidP="003C3682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lang w:eastAsia="ru-RU"/>
              </w:rPr>
            </w:pPr>
          </w:p>
        </w:tc>
      </w:tr>
      <w:tr w:rsidR="003C3682" w:rsidRPr="00E137BD" w:rsidTr="002700C4">
        <w:trPr>
          <w:trHeight w:val="309"/>
        </w:trPr>
        <w:tc>
          <w:tcPr>
            <w:tcW w:w="993" w:type="pct"/>
            <w:gridSpan w:val="2"/>
            <w:vMerge/>
          </w:tcPr>
          <w:p w:rsidR="003C3682" w:rsidRPr="00E137BD" w:rsidRDefault="003C3682" w:rsidP="003C3682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3366" w:type="pct"/>
          </w:tcPr>
          <w:p w:rsidR="003C3682" w:rsidRPr="00E137BD" w:rsidRDefault="003C3682" w:rsidP="003C3682">
            <w:pPr>
              <w:numPr>
                <w:ilvl w:val="0"/>
                <w:numId w:val="8"/>
              </w:numPr>
              <w:spacing w:after="0" w:line="240" w:lineRule="auto"/>
              <w:ind w:left="442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E137BD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Особенности обработки данных в объектно-ориентированных базах данных</w:t>
            </w:r>
          </w:p>
        </w:tc>
        <w:tc>
          <w:tcPr>
            <w:tcW w:w="256" w:type="pct"/>
          </w:tcPr>
          <w:p w:rsidR="003C3682" w:rsidRPr="00E137BD" w:rsidRDefault="00794326" w:rsidP="003C3682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lang w:eastAsia="ru-RU"/>
              </w:rPr>
            </w:pPr>
            <w:r>
              <w:rPr>
                <w:rFonts w:ascii="Times New Roman" w:eastAsia="PMingLiU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385" w:type="pct"/>
            <w:vMerge/>
          </w:tcPr>
          <w:p w:rsidR="003C3682" w:rsidRPr="00E137BD" w:rsidRDefault="003C3682" w:rsidP="003C3682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lang w:eastAsia="ru-RU"/>
              </w:rPr>
            </w:pPr>
          </w:p>
        </w:tc>
      </w:tr>
      <w:tr w:rsidR="003C3682" w:rsidRPr="00E137BD" w:rsidTr="002700C4">
        <w:trPr>
          <w:trHeight w:val="414"/>
        </w:trPr>
        <w:tc>
          <w:tcPr>
            <w:tcW w:w="993" w:type="pct"/>
            <w:gridSpan w:val="2"/>
            <w:vMerge/>
          </w:tcPr>
          <w:p w:rsidR="003C3682" w:rsidRPr="00E137BD" w:rsidRDefault="003C3682" w:rsidP="003C3682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3366" w:type="pct"/>
          </w:tcPr>
          <w:p w:rsidR="003C3682" w:rsidRPr="00E137BD" w:rsidRDefault="003C3682" w:rsidP="003C3682">
            <w:pPr>
              <w:numPr>
                <w:ilvl w:val="0"/>
                <w:numId w:val="8"/>
              </w:numPr>
              <w:spacing w:after="0" w:line="240" w:lineRule="auto"/>
              <w:ind w:left="442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E137BD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Инструменты мониторинга нагрузки сервера</w:t>
            </w:r>
          </w:p>
        </w:tc>
        <w:tc>
          <w:tcPr>
            <w:tcW w:w="256" w:type="pct"/>
          </w:tcPr>
          <w:p w:rsidR="003C3682" w:rsidRPr="00E137BD" w:rsidRDefault="00794326" w:rsidP="003C3682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lang w:eastAsia="ru-RU"/>
              </w:rPr>
            </w:pPr>
            <w:r>
              <w:rPr>
                <w:rFonts w:ascii="Times New Roman" w:eastAsia="PMingLiU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385" w:type="pct"/>
            <w:vMerge/>
          </w:tcPr>
          <w:p w:rsidR="003C3682" w:rsidRPr="00E137BD" w:rsidRDefault="003C3682" w:rsidP="003C3682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lang w:eastAsia="ru-RU"/>
              </w:rPr>
            </w:pPr>
          </w:p>
        </w:tc>
      </w:tr>
      <w:tr w:rsidR="003C3682" w:rsidRPr="00E137BD" w:rsidTr="002700C4">
        <w:trPr>
          <w:trHeight w:val="264"/>
        </w:trPr>
        <w:tc>
          <w:tcPr>
            <w:tcW w:w="993" w:type="pct"/>
            <w:gridSpan w:val="2"/>
            <w:vMerge/>
          </w:tcPr>
          <w:p w:rsidR="003C3682" w:rsidRPr="00E137BD" w:rsidRDefault="003C3682" w:rsidP="003C3682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3366" w:type="pct"/>
          </w:tcPr>
          <w:p w:rsidR="003C3682" w:rsidRPr="00E137BD" w:rsidRDefault="003C3682" w:rsidP="003C3682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</w:pPr>
            <w:r w:rsidRPr="00E137BD"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256" w:type="pct"/>
          </w:tcPr>
          <w:p w:rsidR="003C3682" w:rsidRPr="00E137BD" w:rsidRDefault="00794326" w:rsidP="003C3682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>
              <w:rPr>
                <w:rFonts w:ascii="Times New Roman" w:eastAsia="PMingLiU" w:hAnsi="Times New Roman" w:cs="Times New Roman"/>
                <w:lang w:eastAsia="ru-RU"/>
              </w:rPr>
              <w:t>14</w:t>
            </w:r>
          </w:p>
        </w:tc>
        <w:tc>
          <w:tcPr>
            <w:tcW w:w="385" w:type="pct"/>
            <w:vMerge w:val="restart"/>
          </w:tcPr>
          <w:p w:rsidR="003C3682" w:rsidRPr="00E137BD" w:rsidRDefault="003C3682" w:rsidP="003C3682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</w:p>
        </w:tc>
      </w:tr>
      <w:tr w:rsidR="003C3682" w:rsidRPr="00E137BD" w:rsidTr="002700C4">
        <w:trPr>
          <w:trHeight w:val="271"/>
        </w:trPr>
        <w:tc>
          <w:tcPr>
            <w:tcW w:w="993" w:type="pct"/>
            <w:gridSpan w:val="2"/>
            <w:vMerge/>
          </w:tcPr>
          <w:p w:rsidR="003C3682" w:rsidRPr="00E137BD" w:rsidRDefault="003C3682" w:rsidP="003C3682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3366" w:type="pct"/>
          </w:tcPr>
          <w:p w:rsidR="003C3682" w:rsidRPr="00E137BD" w:rsidRDefault="003C3682" w:rsidP="003C3682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E137BD">
              <w:rPr>
                <w:rFonts w:ascii="Times New Roman" w:eastAsia="PMingLiU" w:hAnsi="Times New Roman" w:cs="Times New Roman"/>
                <w:lang w:eastAsia="ru-RU"/>
              </w:rPr>
              <w:t>Лабораторная работа «Установка и настройка сервера MySQL»</w:t>
            </w:r>
          </w:p>
        </w:tc>
        <w:tc>
          <w:tcPr>
            <w:tcW w:w="256" w:type="pct"/>
          </w:tcPr>
          <w:p w:rsidR="003C3682" w:rsidRPr="00E137BD" w:rsidRDefault="002700C4" w:rsidP="003C3682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</w:rPr>
            </w:pPr>
            <w:r>
              <w:rPr>
                <w:rFonts w:ascii="Times New Roman" w:eastAsia="PMingLiU" w:hAnsi="Times New Roman" w:cs="Times New Roman"/>
                <w:b/>
              </w:rPr>
              <w:t>2</w:t>
            </w:r>
          </w:p>
        </w:tc>
        <w:tc>
          <w:tcPr>
            <w:tcW w:w="385" w:type="pct"/>
            <w:vMerge/>
          </w:tcPr>
          <w:p w:rsidR="003C3682" w:rsidRPr="00E137BD" w:rsidRDefault="003C3682" w:rsidP="003C3682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</w:rPr>
            </w:pPr>
          </w:p>
        </w:tc>
      </w:tr>
      <w:tr w:rsidR="003C3682" w:rsidRPr="00E137BD" w:rsidTr="002700C4">
        <w:trPr>
          <w:trHeight w:val="289"/>
        </w:trPr>
        <w:tc>
          <w:tcPr>
            <w:tcW w:w="993" w:type="pct"/>
            <w:gridSpan w:val="2"/>
            <w:vMerge/>
          </w:tcPr>
          <w:p w:rsidR="003C3682" w:rsidRPr="00E137BD" w:rsidRDefault="003C3682" w:rsidP="003C3682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3366" w:type="pct"/>
          </w:tcPr>
          <w:p w:rsidR="003C3682" w:rsidRPr="00E137BD" w:rsidRDefault="003C3682" w:rsidP="003C3682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E137BD">
              <w:rPr>
                <w:rFonts w:ascii="Times New Roman" w:eastAsia="PMingLiU" w:hAnsi="Times New Roman" w:cs="Times New Roman"/>
                <w:lang w:eastAsia="ru-RU"/>
              </w:rPr>
              <w:t xml:space="preserve">Лабораторная работа «Установка и настройка сервера под </w:t>
            </w:r>
            <w:r w:rsidRPr="00E137BD">
              <w:rPr>
                <w:rFonts w:ascii="Times New Roman" w:eastAsia="PMingLiU" w:hAnsi="Times New Roman" w:cs="Times New Roman"/>
                <w:lang w:val="en-US" w:eastAsia="ru-RU"/>
              </w:rPr>
              <w:t>UNIX</w:t>
            </w:r>
            <w:r w:rsidRPr="00E137BD">
              <w:rPr>
                <w:rFonts w:ascii="Times New Roman" w:eastAsia="PMingLiU" w:hAnsi="Times New Roman" w:cs="Times New Roman"/>
                <w:lang w:eastAsia="ru-RU"/>
              </w:rPr>
              <w:t>»</w:t>
            </w:r>
          </w:p>
        </w:tc>
        <w:tc>
          <w:tcPr>
            <w:tcW w:w="256" w:type="pct"/>
          </w:tcPr>
          <w:p w:rsidR="003C3682" w:rsidRPr="00E137BD" w:rsidRDefault="002700C4" w:rsidP="003C3682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</w:rPr>
            </w:pPr>
            <w:r>
              <w:rPr>
                <w:rFonts w:ascii="Times New Roman" w:eastAsia="PMingLiU" w:hAnsi="Times New Roman" w:cs="Times New Roman"/>
                <w:b/>
              </w:rPr>
              <w:t>2</w:t>
            </w:r>
          </w:p>
        </w:tc>
        <w:tc>
          <w:tcPr>
            <w:tcW w:w="385" w:type="pct"/>
            <w:vMerge/>
          </w:tcPr>
          <w:p w:rsidR="003C3682" w:rsidRPr="00E137BD" w:rsidRDefault="003C3682" w:rsidP="003C3682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</w:rPr>
            </w:pPr>
          </w:p>
        </w:tc>
      </w:tr>
      <w:tr w:rsidR="003C3682" w:rsidRPr="00E137BD" w:rsidTr="002700C4">
        <w:trPr>
          <w:trHeight w:val="266"/>
        </w:trPr>
        <w:tc>
          <w:tcPr>
            <w:tcW w:w="993" w:type="pct"/>
            <w:gridSpan w:val="2"/>
            <w:vMerge/>
          </w:tcPr>
          <w:p w:rsidR="003C3682" w:rsidRPr="00E137BD" w:rsidRDefault="003C3682" w:rsidP="003C3682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3366" w:type="pct"/>
          </w:tcPr>
          <w:p w:rsidR="003C3682" w:rsidRPr="00E137BD" w:rsidRDefault="003C3682" w:rsidP="003C3682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E137BD">
              <w:rPr>
                <w:rFonts w:ascii="Times New Roman" w:eastAsia="PMingLiU" w:hAnsi="Times New Roman" w:cs="Times New Roman"/>
                <w:lang w:eastAsia="ru-RU"/>
              </w:rPr>
              <w:t>Лабораторная работа «Выполнение запросов к базе данных»</w:t>
            </w:r>
          </w:p>
        </w:tc>
        <w:tc>
          <w:tcPr>
            <w:tcW w:w="256" w:type="pct"/>
          </w:tcPr>
          <w:p w:rsidR="003C3682" w:rsidRPr="00E137BD" w:rsidRDefault="002700C4" w:rsidP="003C3682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</w:rPr>
            </w:pPr>
            <w:r>
              <w:rPr>
                <w:rFonts w:ascii="Times New Roman" w:eastAsia="PMingLiU" w:hAnsi="Times New Roman" w:cs="Times New Roman"/>
                <w:b/>
              </w:rPr>
              <w:t>2</w:t>
            </w:r>
          </w:p>
        </w:tc>
        <w:tc>
          <w:tcPr>
            <w:tcW w:w="385" w:type="pct"/>
            <w:vMerge/>
          </w:tcPr>
          <w:p w:rsidR="003C3682" w:rsidRPr="00E137BD" w:rsidRDefault="003C3682" w:rsidP="003C3682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</w:rPr>
            </w:pPr>
          </w:p>
        </w:tc>
      </w:tr>
      <w:tr w:rsidR="003C3682" w:rsidRPr="00E137BD" w:rsidTr="002700C4">
        <w:trPr>
          <w:trHeight w:val="269"/>
        </w:trPr>
        <w:tc>
          <w:tcPr>
            <w:tcW w:w="993" w:type="pct"/>
            <w:gridSpan w:val="2"/>
            <w:vMerge/>
          </w:tcPr>
          <w:p w:rsidR="003C3682" w:rsidRPr="00E137BD" w:rsidRDefault="003C3682" w:rsidP="003C3682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3366" w:type="pct"/>
          </w:tcPr>
          <w:p w:rsidR="003C3682" w:rsidRPr="00E137BD" w:rsidRDefault="003C3682" w:rsidP="003C3682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E137BD">
              <w:rPr>
                <w:rFonts w:ascii="Times New Roman" w:eastAsia="PMingLiU" w:hAnsi="Times New Roman" w:cs="Times New Roman"/>
                <w:lang w:eastAsia="ru-RU"/>
              </w:rPr>
              <w:t>Лабораторная работа «Выполнение изменений в базе данных, создание триггеров»</w:t>
            </w:r>
          </w:p>
        </w:tc>
        <w:tc>
          <w:tcPr>
            <w:tcW w:w="256" w:type="pct"/>
          </w:tcPr>
          <w:p w:rsidR="003C3682" w:rsidRPr="00E137BD" w:rsidRDefault="002700C4" w:rsidP="003C3682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</w:rPr>
            </w:pPr>
            <w:r>
              <w:rPr>
                <w:rFonts w:ascii="Times New Roman" w:eastAsia="PMingLiU" w:hAnsi="Times New Roman" w:cs="Times New Roman"/>
                <w:b/>
              </w:rPr>
              <w:t>2</w:t>
            </w:r>
          </w:p>
        </w:tc>
        <w:tc>
          <w:tcPr>
            <w:tcW w:w="385" w:type="pct"/>
            <w:vMerge/>
          </w:tcPr>
          <w:p w:rsidR="003C3682" w:rsidRPr="00E137BD" w:rsidRDefault="003C3682" w:rsidP="003C3682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</w:rPr>
            </w:pPr>
          </w:p>
        </w:tc>
      </w:tr>
      <w:tr w:rsidR="003C3682" w:rsidRPr="00E137BD" w:rsidTr="002700C4">
        <w:trPr>
          <w:trHeight w:val="287"/>
        </w:trPr>
        <w:tc>
          <w:tcPr>
            <w:tcW w:w="993" w:type="pct"/>
            <w:gridSpan w:val="2"/>
            <w:vMerge/>
          </w:tcPr>
          <w:p w:rsidR="003C3682" w:rsidRPr="00E137BD" w:rsidRDefault="003C3682" w:rsidP="003C3682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3366" w:type="pct"/>
          </w:tcPr>
          <w:p w:rsidR="003C3682" w:rsidRPr="00E137BD" w:rsidRDefault="003C3682" w:rsidP="003C3682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E137BD">
              <w:rPr>
                <w:rFonts w:ascii="Times New Roman" w:eastAsia="PMingLiU" w:hAnsi="Times New Roman" w:cs="Times New Roman"/>
                <w:lang w:eastAsia="ru-RU"/>
              </w:rPr>
              <w:t>Лабораторная работа «Создание запросов и процедур на изменение структуры базы данных»</w:t>
            </w:r>
          </w:p>
        </w:tc>
        <w:tc>
          <w:tcPr>
            <w:tcW w:w="256" w:type="pct"/>
          </w:tcPr>
          <w:p w:rsidR="003C3682" w:rsidRPr="00E137BD" w:rsidRDefault="00794326" w:rsidP="003C3682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</w:rPr>
            </w:pPr>
            <w:r>
              <w:rPr>
                <w:rFonts w:ascii="Times New Roman" w:eastAsia="PMingLiU" w:hAnsi="Times New Roman" w:cs="Times New Roman"/>
                <w:b/>
              </w:rPr>
              <w:t>2</w:t>
            </w:r>
          </w:p>
        </w:tc>
        <w:tc>
          <w:tcPr>
            <w:tcW w:w="385" w:type="pct"/>
            <w:vMerge/>
          </w:tcPr>
          <w:p w:rsidR="003C3682" w:rsidRPr="00E137BD" w:rsidRDefault="003C3682" w:rsidP="003C3682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</w:rPr>
            </w:pPr>
          </w:p>
        </w:tc>
      </w:tr>
      <w:tr w:rsidR="003C3682" w:rsidRPr="00E137BD" w:rsidTr="002700C4">
        <w:trPr>
          <w:trHeight w:val="263"/>
        </w:trPr>
        <w:tc>
          <w:tcPr>
            <w:tcW w:w="993" w:type="pct"/>
            <w:gridSpan w:val="2"/>
            <w:vMerge/>
          </w:tcPr>
          <w:p w:rsidR="003C3682" w:rsidRPr="00E137BD" w:rsidRDefault="003C3682" w:rsidP="003C3682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3366" w:type="pct"/>
          </w:tcPr>
          <w:p w:rsidR="003C3682" w:rsidRPr="00E137BD" w:rsidRDefault="003C3682" w:rsidP="003C3682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E137BD">
              <w:rPr>
                <w:rFonts w:ascii="Times New Roman" w:eastAsia="PMingLiU" w:hAnsi="Times New Roman" w:cs="Times New Roman"/>
                <w:lang w:eastAsia="ru-RU"/>
              </w:rPr>
              <w:t>Лабораторная работа «Работа с журналом аудита базы данных»</w:t>
            </w:r>
          </w:p>
        </w:tc>
        <w:tc>
          <w:tcPr>
            <w:tcW w:w="256" w:type="pct"/>
          </w:tcPr>
          <w:p w:rsidR="003C3682" w:rsidRPr="00E137BD" w:rsidRDefault="00794326" w:rsidP="003C3682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</w:rPr>
            </w:pPr>
            <w:r>
              <w:rPr>
                <w:rFonts w:ascii="Times New Roman" w:eastAsia="PMingLiU" w:hAnsi="Times New Roman" w:cs="Times New Roman"/>
                <w:b/>
              </w:rPr>
              <w:t>2</w:t>
            </w:r>
          </w:p>
        </w:tc>
        <w:tc>
          <w:tcPr>
            <w:tcW w:w="385" w:type="pct"/>
            <w:vMerge/>
          </w:tcPr>
          <w:p w:rsidR="003C3682" w:rsidRPr="00E137BD" w:rsidRDefault="003C3682" w:rsidP="003C3682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</w:rPr>
            </w:pPr>
          </w:p>
        </w:tc>
      </w:tr>
      <w:tr w:rsidR="003C3682" w:rsidRPr="00E137BD" w:rsidTr="002700C4">
        <w:trPr>
          <w:trHeight w:val="263"/>
        </w:trPr>
        <w:tc>
          <w:tcPr>
            <w:tcW w:w="993" w:type="pct"/>
            <w:gridSpan w:val="2"/>
            <w:vMerge/>
          </w:tcPr>
          <w:p w:rsidR="003C3682" w:rsidRPr="00E137BD" w:rsidRDefault="003C3682" w:rsidP="003C3682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3366" w:type="pct"/>
          </w:tcPr>
          <w:p w:rsidR="003C3682" w:rsidRPr="00E137BD" w:rsidRDefault="003C3682" w:rsidP="003C3682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E137BD">
              <w:rPr>
                <w:rFonts w:ascii="Times New Roman" w:eastAsia="PMingLiU" w:hAnsi="Times New Roman" w:cs="Times New Roman"/>
                <w:lang w:eastAsia="ru-RU"/>
              </w:rPr>
              <w:t>Лабораторная работа «Мониторинг нагрузки сервера»</w:t>
            </w:r>
          </w:p>
          <w:p w:rsidR="003C3682" w:rsidRPr="00E137BD" w:rsidRDefault="003C3682" w:rsidP="003C3682">
            <w:pPr>
              <w:spacing w:after="0" w:line="240" w:lineRule="auto"/>
              <w:ind w:left="720"/>
              <w:rPr>
                <w:rFonts w:ascii="Times New Roman" w:eastAsia="PMingLiU" w:hAnsi="Times New Roman" w:cs="Times New Roman"/>
                <w:lang w:eastAsia="ru-RU"/>
              </w:rPr>
            </w:pPr>
          </w:p>
        </w:tc>
        <w:tc>
          <w:tcPr>
            <w:tcW w:w="256" w:type="pct"/>
          </w:tcPr>
          <w:p w:rsidR="003C3682" w:rsidRPr="00E137BD" w:rsidRDefault="00794326" w:rsidP="003C3682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</w:rPr>
            </w:pPr>
            <w:r>
              <w:rPr>
                <w:rFonts w:ascii="Times New Roman" w:eastAsia="PMingLiU" w:hAnsi="Times New Roman" w:cs="Times New Roman"/>
                <w:b/>
              </w:rPr>
              <w:t>2</w:t>
            </w:r>
          </w:p>
        </w:tc>
        <w:tc>
          <w:tcPr>
            <w:tcW w:w="385" w:type="pct"/>
            <w:vMerge/>
          </w:tcPr>
          <w:p w:rsidR="003C3682" w:rsidRPr="00E137BD" w:rsidRDefault="003C3682" w:rsidP="003C3682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</w:rPr>
            </w:pPr>
          </w:p>
        </w:tc>
      </w:tr>
      <w:tr w:rsidR="003C3682" w:rsidRPr="00E137BD" w:rsidTr="00E11CE5">
        <w:tc>
          <w:tcPr>
            <w:tcW w:w="4359" w:type="pct"/>
            <w:gridSpan w:val="3"/>
          </w:tcPr>
          <w:p w:rsidR="003C3682" w:rsidRPr="00E137BD" w:rsidRDefault="003C3682" w:rsidP="003C3682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</w:pPr>
            <w:r w:rsidRPr="00E137BD"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  <w:t>Раздел 2. Обеспечение качества и сертификация информационных систем</w:t>
            </w:r>
          </w:p>
        </w:tc>
        <w:tc>
          <w:tcPr>
            <w:tcW w:w="256" w:type="pct"/>
          </w:tcPr>
          <w:p w:rsidR="003C3682" w:rsidRPr="00E137BD" w:rsidRDefault="00961E6F" w:rsidP="003C3682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lang w:eastAsia="ru-RU"/>
              </w:rPr>
            </w:pPr>
            <w:r>
              <w:rPr>
                <w:rFonts w:ascii="Times New Roman" w:eastAsia="PMingLiU" w:hAnsi="Times New Roman" w:cs="Times New Roman"/>
                <w:b/>
                <w:lang w:eastAsia="ru-RU"/>
              </w:rPr>
              <w:t>48</w:t>
            </w:r>
          </w:p>
        </w:tc>
        <w:tc>
          <w:tcPr>
            <w:tcW w:w="385" w:type="pct"/>
          </w:tcPr>
          <w:p w:rsidR="003C3682" w:rsidRPr="00E137BD" w:rsidRDefault="003C3682" w:rsidP="003C3682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lang w:eastAsia="ru-RU"/>
              </w:rPr>
            </w:pPr>
          </w:p>
        </w:tc>
      </w:tr>
      <w:tr w:rsidR="003C3682" w:rsidRPr="00E137BD" w:rsidTr="00E11CE5">
        <w:trPr>
          <w:trHeight w:val="427"/>
        </w:trPr>
        <w:tc>
          <w:tcPr>
            <w:tcW w:w="4359" w:type="pct"/>
            <w:gridSpan w:val="3"/>
          </w:tcPr>
          <w:p w:rsidR="003C3682" w:rsidRPr="00E137BD" w:rsidRDefault="003C3682" w:rsidP="003C3682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</w:pPr>
            <w:r w:rsidRPr="00E137BD"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  <w:t>МДК.07.02 Сертификация информационных систем</w:t>
            </w:r>
          </w:p>
          <w:p w:rsidR="003C3682" w:rsidRPr="00E137BD" w:rsidRDefault="003C3682" w:rsidP="003C3682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256" w:type="pct"/>
          </w:tcPr>
          <w:p w:rsidR="003C3682" w:rsidRPr="00E137BD" w:rsidRDefault="00961E6F" w:rsidP="003C3682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lang w:eastAsia="ru-RU"/>
              </w:rPr>
            </w:pPr>
            <w:r>
              <w:rPr>
                <w:rFonts w:ascii="Times New Roman" w:eastAsia="PMingLiU" w:hAnsi="Times New Roman" w:cs="Times New Roman"/>
                <w:b/>
                <w:lang w:eastAsia="ru-RU"/>
              </w:rPr>
              <w:lastRenderedPageBreak/>
              <w:t>48</w:t>
            </w:r>
          </w:p>
        </w:tc>
        <w:tc>
          <w:tcPr>
            <w:tcW w:w="385" w:type="pct"/>
          </w:tcPr>
          <w:p w:rsidR="003C3682" w:rsidRPr="00E137BD" w:rsidRDefault="003C3682" w:rsidP="003C3682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lang w:eastAsia="ru-RU"/>
              </w:rPr>
            </w:pPr>
          </w:p>
        </w:tc>
      </w:tr>
      <w:tr w:rsidR="003C3682" w:rsidRPr="00E137BD" w:rsidTr="00E11CE5">
        <w:tc>
          <w:tcPr>
            <w:tcW w:w="873" w:type="pct"/>
            <w:vMerge w:val="restart"/>
          </w:tcPr>
          <w:p w:rsidR="003C3682" w:rsidRPr="00E137BD" w:rsidRDefault="003C3682" w:rsidP="003C3682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</w:pPr>
            <w:r w:rsidRPr="00E137BD"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  <w:lastRenderedPageBreak/>
              <w:t>Тема 7.2.1. Защита и сохранность информации баз данных</w:t>
            </w:r>
          </w:p>
          <w:p w:rsidR="003C3682" w:rsidRPr="00E137BD" w:rsidRDefault="003C3682" w:rsidP="003C3682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3486" w:type="pct"/>
            <w:gridSpan w:val="2"/>
          </w:tcPr>
          <w:p w:rsidR="003C3682" w:rsidRPr="00E137BD" w:rsidRDefault="003C3682" w:rsidP="003C3682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lang w:eastAsia="ru-RU"/>
              </w:rPr>
            </w:pPr>
            <w:r w:rsidRPr="00E137BD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  <w:tc>
          <w:tcPr>
            <w:tcW w:w="256" w:type="pct"/>
          </w:tcPr>
          <w:p w:rsidR="003C3682" w:rsidRDefault="002700C4" w:rsidP="003C3682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lang w:eastAsia="ru-RU"/>
              </w:rPr>
            </w:pPr>
            <w:r>
              <w:rPr>
                <w:rFonts w:ascii="Times New Roman" w:eastAsia="PMingLiU" w:hAnsi="Times New Roman" w:cs="Times New Roman"/>
                <w:b/>
                <w:lang w:eastAsia="ru-RU"/>
              </w:rPr>
              <w:t>22</w:t>
            </w:r>
          </w:p>
        </w:tc>
        <w:tc>
          <w:tcPr>
            <w:tcW w:w="385" w:type="pct"/>
            <w:vMerge w:val="restart"/>
          </w:tcPr>
          <w:p w:rsidR="003C3682" w:rsidRPr="00E137BD" w:rsidRDefault="003C3682" w:rsidP="003C3682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lang w:eastAsia="ru-RU"/>
              </w:rPr>
            </w:pPr>
          </w:p>
        </w:tc>
      </w:tr>
      <w:tr w:rsidR="003C3682" w:rsidRPr="00E137BD" w:rsidTr="00E11CE5">
        <w:tc>
          <w:tcPr>
            <w:tcW w:w="873" w:type="pct"/>
            <w:vMerge/>
          </w:tcPr>
          <w:p w:rsidR="003C3682" w:rsidRPr="00E137BD" w:rsidRDefault="003C3682" w:rsidP="003C3682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3486" w:type="pct"/>
            <w:gridSpan w:val="2"/>
          </w:tcPr>
          <w:p w:rsidR="003C3682" w:rsidRPr="00E137BD" w:rsidRDefault="003C3682" w:rsidP="003C3682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E137BD">
              <w:rPr>
                <w:rFonts w:ascii="Times New Roman" w:eastAsia="PMingLiU" w:hAnsi="Times New Roman" w:cs="Times New Roman"/>
                <w:lang w:eastAsia="ru-RU"/>
              </w:rPr>
              <w:t>Законодательство Российской Федерации в области защиты информации. Требования безопасности к серверам баз данных. Классы защиты</w:t>
            </w:r>
          </w:p>
        </w:tc>
        <w:tc>
          <w:tcPr>
            <w:tcW w:w="256" w:type="pct"/>
          </w:tcPr>
          <w:p w:rsidR="003C3682" w:rsidRPr="00E137BD" w:rsidRDefault="002700C4" w:rsidP="003C3682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lang w:eastAsia="ru-RU"/>
              </w:rPr>
            </w:pPr>
            <w:r>
              <w:rPr>
                <w:rFonts w:ascii="Times New Roman" w:eastAsia="PMingLiU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385" w:type="pct"/>
            <w:vMerge/>
          </w:tcPr>
          <w:p w:rsidR="003C3682" w:rsidRPr="00E137BD" w:rsidRDefault="003C3682" w:rsidP="003C3682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lang w:eastAsia="ru-RU"/>
              </w:rPr>
            </w:pPr>
          </w:p>
        </w:tc>
      </w:tr>
      <w:tr w:rsidR="003C3682" w:rsidRPr="00E137BD" w:rsidTr="00E11CE5">
        <w:tc>
          <w:tcPr>
            <w:tcW w:w="873" w:type="pct"/>
            <w:vMerge/>
          </w:tcPr>
          <w:p w:rsidR="003C3682" w:rsidRPr="00E137BD" w:rsidRDefault="003C3682" w:rsidP="003C3682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3486" w:type="pct"/>
            <w:gridSpan w:val="2"/>
          </w:tcPr>
          <w:p w:rsidR="003C3682" w:rsidRPr="00E137BD" w:rsidRDefault="003C3682" w:rsidP="003C3682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E137BD">
              <w:rPr>
                <w:rFonts w:ascii="Times New Roman" w:eastAsia="PMingLiU" w:hAnsi="Times New Roman" w:cs="Times New Roman"/>
                <w:lang w:eastAsia="ru-RU"/>
              </w:rPr>
              <w:t>Основные группы методов противодействия угрозам безопасности в корпоративных сетях</w:t>
            </w:r>
          </w:p>
        </w:tc>
        <w:tc>
          <w:tcPr>
            <w:tcW w:w="256" w:type="pct"/>
          </w:tcPr>
          <w:p w:rsidR="003C3682" w:rsidRPr="00E137BD" w:rsidRDefault="002700C4" w:rsidP="003C3682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lang w:eastAsia="ru-RU"/>
              </w:rPr>
            </w:pPr>
            <w:r>
              <w:rPr>
                <w:rFonts w:ascii="Times New Roman" w:eastAsia="PMingLiU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385" w:type="pct"/>
            <w:vMerge/>
          </w:tcPr>
          <w:p w:rsidR="003C3682" w:rsidRPr="00E137BD" w:rsidRDefault="003C3682" w:rsidP="003C3682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lang w:eastAsia="ru-RU"/>
              </w:rPr>
            </w:pPr>
          </w:p>
        </w:tc>
      </w:tr>
      <w:tr w:rsidR="003C3682" w:rsidRPr="00E137BD" w:rsidTr="00E11CE5">
        <w:tc>
          <w:tcPr>
            <w:tcW w:w="873" w:type="pct"/>
            <w:vMerge/>
          </w:tcPr>
          <w:p w:rsidR="003C3682" w:rsidRPr="00E137BD" w:rsidRDefault="003C3682" w:rsidP="003C3682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3486" w:type="pct"/>
            <w:gridSpan w:val="2"/>
          </w:tcPr>
          <w:p w:rsidR="003C3682" w:rsidRPr="00E137BD" w:rsidRDefault="003C3682" w:rsidP="003C3682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E137BD">
              <w:rPr>
                <w:rFonts w:ascii="Times New Roman" w:eastAsia="PMingLiU" w:hAnsi="Times New Roman" w:cs="Times New Roman"/>
                <w:lang w:eastAsia="ru-RU"/>
              </w:rPr>
              <w:t>Программно-аппаратные методы защиты процесса обработки и передачи информации. Политика безопасности, настройка политики безопасности</w:t>
            </w:r>
          </w:p>
        </w:tc>
        <w:tc>
          <w:tcPr>
            <w:tcW w:w="256" w:type="pct"/>
          </w:tcPr>
          <w:p w:rsidR="003C3682" w:rsidRPr="00E137BD" w:rsidRDefault="002700C4" w:rsidP="003C3682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lang w:eastAsia="ru-RU"/>
              </w:rPr>
            </w:pPr>
            <w:r>
              <w:rPr>
                <w:rFonts w:ascii="Times New Roman" w:eastAsia="PMingLiU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385" w:type="pct"/>
            <w:vMerge/>
          </w:tcPr>
          <w:p w:rsidR="003C3682" w:rsidRPr="00E137BD" w:rsidRDefault="003C3682" w:rsidP="003C3682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lang w:eastAsia="ru-RU"/>
              </w:rPr>
            </w:pPr>
          </w:p>
        </w:tc>
      </w:tr>
      <w:tr w:rsidR="003C3682" w:rsidRPr="00E137BD" w:rsidTr="00E11CE5">
        <w:tc>
          <w:tcPr>
            <w:tcW w:w="873" w:type="pct"/>
            <w:vMerge/>
          </w:tcPr>
          <w:p w:rsidR="003C3682" w:rsidRPr="00E137BD" w:rsidRDefault="003C3682" w:rsidP="003C3682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3486" w:type="pct"/>
            <w:gridSpan w:val="2"/>
          </w:tcPr>
          <w:p w:rsidR="003C3682" w:rsidRPr="00E137BD" w:rsidRDefault="003C3682" w:rsidP="003C3682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E137BD">
              <w:rPr>
                <w:rFonts w:ascii="Times New Roman" w:eastAsia="PMingLiU" w:hAnsi="Times New Roman" w:cs="Times New Roman"/>
                <w:lang w:eastAsia="ru-RU"/>
              </w:rPr>
              <w:t>Виды неисправностей систем хранения данных</w:t>
            </w:r>
          </w:p>
        </w:tc>
        <w:tc>
          <w:tcPr>
            <w:tcW w:w="256" w:type="pct"/>
          </w:tcPr>
          <w:p w:rsidR="003C3682" w:rsidRPr="00E137BD" w:rsidRDefault="002700C4" w:rsidP="003C3682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lang w:eastAsia="ru-RU"/>
              </w:rPr>
            </w:pPr>
            <w:r>
              <w:rPr>
                <w:rFonts w:ascii="Times New Roman" w:eastAsia="PMingLiU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385" w:type="pct"/>
            <w:vMerge/>
          </w:tcPr>
          <w:p w:rsidR="003C3682" w:rsidRPr="00E137BD" w:rsidRDefault="003C3682" w:rsidP="003C3682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lang w:eastAsia="ru-RU"/>
              </w:rPr>
            </w:pPr>
          </w:p>
        </w:tc>
      </w:tr>
      <w:tr w:rsidR="003C3682" w:rsidRPr="00E137BD" w:rsidTr="00E11CE5">
        <w:tc>
          <w:tcPr>
            <w:tcW w:w="873" w:type="pct"/>
            <w:vMerge/>
          </w:tcPr>
          <w:p w:rsidR="003C3682" w:rsidRPr="00E137BD" w:rsidRDefault="003C3682" w:rsidP="003C3682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3486" w:type="pct"/>
            <w:gridSpan w:val="2"/>
          </w:tcPr>
          <w:p w:rsidR="003C3682" w:rsidRPr="00E137BD" w:rsidRDefault="003C3682" w:rsidP="003C3682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E137BD">
              <w:rPr>
                <w:rFonts w:ascii="Times New Roman" w:eastAsia="PMingLiU" w:hAnsi="Times New Roman" w:cs="Times New Roman"/>
                <w:lang w:eastAsia="ru-RU"/>
              </w:rPr>
              <w:t>Резервное копирование: цели, методы, концепции, планирование, роль журнала транзакций. Виды резервных копий</w:t>
            </w:r>
          </w:p>
        </w:tc>
        <w:tc>
          <w:tcPr>
            <w:tcW w:w="256" w:type="pct"/>
          </w:tcPr>
          <w:p w:rsidR="003C3682" w:rsidRPr="00E137BD" w:rsidRDefault="002700C4" w:rsidP="003C3682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lang w:eastAsia="ru-RU"/>
              </w:rPr>
            </w:pPr>
            <w:r>
              <w:rPr>
                <w:rFonts w:ascii="Times New Roman" w:eastAsia="PMingLiU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385" w:type="pct"/>
            <w:vMerge/>
          </w:tcPr>
          <w:p w:rsidR="003C3682" w:rsidRPr="00E137BD" w:rsidRDefault="003C3682" w:rsidP="003C3682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lang w:eastAsia="ru-RU"/>
              </w:rPr>
            </w:pPr>
          </w:p>
        </w:tc>
      </w:tr>
      <w:tr w:rsidR="003C3682" w:rsidRPr="00E137BD" w:rsidTr="00E11CE5">
        <w:tc>
          <w:tcPr>
            <w:tcW w:w="873" w:type="pct"/>
            <w:vMerge/>
          </w:tcPr>
          <w:p w:rsidR="003C3682" w:rsidRPr="00E137BD" w:rsidRDefault="003C3682" w:rsidP="003C3682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3486" w:type="pct"/>
            <w:gridSpan w:val="2"/>
          </w:tcPr>
          <w:p w:rsidR="003C3682" w:rsidRPr="00E137BD" w:rsidRDefault="003C3682" w:rsidP="003C3682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E137BD">
              <w:rPr>
                <w:rFonts w:ascii="Times New Roman" w:eastAsia="PMingLiU" w:hAnsi="Times New Roman" w:cs="Times New Roman"/>
                <w:lang w:eastAsia="ru-RU"/>
              </w:rPr>
              <w:t>Утилиты резервного копирования</w:t>
            </w:r>
          </w:p>
        </w:tc>
        <w:tc>
          <w:tcPr>
            <w:tcW w:w="256" w:type="pct"/>
          </w:tcPr>
          <w:p w:rsidR="003C3682" w:rsidRPr="00E137BD" w:rsidRDefault="002700C4" w:rsidP="003C3682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lang w:eastAsia="ru-RU"/>
              </w:rPr>
            </w:pPr>
            <w:r>
              <w:rPr>
                <w:rFonts w:ascii="Times New Roman" w:eastAsia="PMingLiU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385" w:type="pct"/>
            <w:vMerge/>
          </w:tcPr>
          <w:p w:rsidR="003C3682" w:rsidRPr="00E137BD" w:rsidRDefault="003C3682" w:rsidP="003C3682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lang w:eastAsia="ru-RU"/>
              </w:rPr>
            </w:pPr>
          </w:p>
        </w:tc>
      </w:tr>
      <w:tr w:rsidR="003C3682" w:rsidRPr="00E137BD" w:rsidTr="00E11CE5">
        <w:tc>
          <w:tcPr>
            <w:tcW w:w="873" w:type="pct"/>
            <w:vMerge/>
          </w:tcPr>
          <w:p w:rsidR="003C3682" w:rsidRPr="00E137BD" w:rsidRDefault="003C3682" w:rsidP="003C3682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3486" w:type="pct"/>
            <w:gridSpan w:val="2"/>
          </w:tcPr>
          <w:p w:rsidR="003C3682" w:rsidRPr="00E137BD" w:rsidRDefault="003C3682" w:rsidP="003C3682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E137BD">
              <w:rPr>
                <w:rFonts w:ascii="Times New Roman" w:eastAsia="PMingLiU" w:hAnsi="Times New Roman" w:cs="Times New Roman"/>
                <w:lang w:eastAsia="ru-RU"/>
              </w:rPr>
              <w:t>Восстановление базы данных: основные алгоритмы и этапы</w:t>
            </w:r>
          </w:p>
        </w:tc>
        <w:tc>
          <w:tcPr>
            <w:tcW w:w="256" w:type="pct"/>
          </w:tcPr>
          <w:p w:rsidR="003C3682" w:rsidRPr="00E137BD" w:rsidRDefault="002700C4" w:rsidP="003C3682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lang w:eastAsia="ru-RU"/>
              </w:rPr>
            </w:pPr>
            <w:r>
              <w:rPr>
                <w:rFonts w:ascii="Times New Roman" w:eastAsia="PMingLiU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385" w:type="pct"/>
            <w:vMerge/>
          </w:tcPr>
          <w:p w:rsidR="003C3682" w:rsidRPr="00E137BD" w:rsidRDefault="003C3682" w:rsidP="003C3682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lang w:eastAsia="ru-RU"/>
              </w:rPr>
            </w:pPr>
          </w:p>
        </w:tc>
      </w:tr>
      <w:tr w:rsidR="003C3682" w:rsidRPr="00E137BD" w:rsidTr="00E11CE5">
        <w:tc>
          <w:tcPr>
            <w:tcW w:w="873" w:type="pct"/>
            <w:vMerge/>
          </w:tcPr>
          <w:p w:rsidR="003C3682" w:rsidRPr="00E137BD" w:rsidRDefault="003C3682" w:rsidP="003C3682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3486" w:type="pct"/>
            <w:gridSpan w:val="2"/>
          </w:tcPr>
          <w:p w:rsidR="003C3682" w:rsidRPr="00E137BD" w:rsidRDefault="003C3682" w:rsidP="003C3682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E137BD">
              <w:rPr>
                <w:rFonts w:ascii="Times New Roman" w:eastAsia="PMingLiU" w:hAnsi="Times New Roman" w:cs="Times New Roman"/>
                <w:lang w:eastAsia="ru-RU"/>
              </w:rPr>
              <w:t>Восстановление носителей. Воссоздание утраченных файлов. Полное восстановление. Неполное восстановление</w:t>
            </w:r>
          </w:p>
        </w:tc>
        <w:tc>
          <w:tcPr>
            <w:tcW w:w="256" w:type="pct"/>
          </w:tcPr>
          <w:p w:rsidR="003C3682" w:rsidRPr="00E137BD" w:rsidRDefault="002700C4" w:rsidP="003C3682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lang w:eastAsia="ru-RU"/>
              </w:rPr>
            </w:pPr>
            <w:r>
              <w:rPr>
                <w:rFonts w:ascii="Times New Roman" w:eastAsia="PMingLiU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385" w:type="pct"/>
            <w:vMerge/>
          </w:tcPr>
          <w:p w:rsidR="003C3682" w:rsidRPr="00E137BD" w:rsidRDefault="003C3682" w:rsidP="003C3682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lang w:eastAsia="ru-RU"/>
              </w:rPr>
            </w:pPr>
          </w:p>
        </w:tc>
      </w:tr>
      <w:tr w:rsidR="003C3682" w:rsidRPr="00E137BD" w:rsidTr="00E11CE5">
        <w:tc>
          <w:tcPr>
            <w:tcW w:w="873" w:type="pct"/>
            <w:vMerge/>
          </w:tcPr>
          <w:p w:rsidR="003C3682" w:rsidRPr="00E137BD" w:rsidRDefault="003C3682" w:rsidP="003C3682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3486" w:type="pct"/>
            <w:gridSpan w:val="2"/>
          </w:tcPr>
          <w:p w:rsidR="003C3682" w:rsidRPr="00E137BD" w:rsidRDefault="003C3682" w:rsidP="003C3682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E137BD">
              <w:rPr>
                <w:rFonts w:ascii="Times New Roman" w:eastAsia="PMingLiU" w:hAnsi="Times New Roman" w:cs="Times New Roman"/>
                <w:lang w:eastAsia="ru-RU"/>
              </w:rPr>
              <w:t>Мониторинг активности и блокирование</w:t>
            </w:r>
          </w:p>
        </w:tc>
        <w:tc>
          <w:tcPr>
            <w:tcW w:w="256" w:type="pct"/>
          </w:tcPr>
          <w:p w:rsidR="003C3682" w:rsidRPr="00E137BD" w:rsidRDefault="002700C4" w:rsidP="003C3682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lang w:eastAsia="ru-RU"/>
              </w:rPr>
            </w:pPr>
            <w:r>
              <w:rPr>
                <w:rFonts w:ascii="Times New Roman" w:eastAsia="PMingLiU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385" w:type="pct"/>
            <w:vMerge/>
          </w:tcPr>
          <w:p w:rsidR="003C3682" w:rsidRPr="00E137BD" w:rsidRDefault="003C3682" w:rsidP="003C3682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lang w:eastAsia="ru-RU"/>
              </w:rPr>
            </w:pPr>
          </w:p>
        </w:tc>
      </w:tr>
      <w:tr w:rsidR="003C3682" w:rsidRPr="00E137BD" w:rsidTr="00E11CE5">
        <w:tc>
          <w:tcPr>
            <w:tcW w:w="873" w:type="pct"/>
            <w:vMerge/>
          </w:tcPr>
          <w:p w:rsidR="003C3682" w:rsidRPr="00E137BD" w:rsidRDefault="003C3682" w:rsidP="003C3682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3486" w:type="pct"/>
            <w:gridSpan w:val="2"/>
          </w:tcPr>
          <w:p w:rsidR="003C3682" w:rsidRPr="00E137BD" w:rsidRDefault="003C3682" w:rsidP="003C3682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E137BD">
              <w:rPr>
                <w:rFonts w:ascii="Times New Roman" w:eastAsia="PMingLiU" w:hAnsi="Times New Roman" w:cs="Times New Roman"/>
                <w:lang w:eastAsia="ru-RU"/>
              </w:rPr>
              <w:t>Автоматизированные средства аудита</w:t>
            </w:r>
          </w:p>
        </w:tc>
        <w:tc>
          <w:tcPr>
            <w:tcW w:w="256" w:type="pct"/>
          </w:tcPr>
          <w:p w:rsidR="003C3682" w:rsidRPr="00E137BD" w:rsidRDefault="002700C4" w:rsidP="003C3682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lang w:eastAsia="ru-RU"/>
              </w:rPr>
            </w:pPr>
            <w:r>
              <w:rPr>
                <w:rFonts w:ascii="Times New Roman" w:eastAsia="PMingLiU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385" w:type="pct"/>
            <w:vMerge/>
          </w:tcPr>
          <w:p w:rsidR="003C3682" w:rsidRPr="00E137BD" w:rsidRDefault="003C3682" w:rsidP="003C3682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lang w:eastAsia="ru-RU"/>
              </w:rPr>
            </w:pPr>
          </w:p>
        </w:tc>
      </w:tr>
      <w:tr w:rsidR="003C3682" w:rsidRPr="00E137BD" w:rsidTr="00E11CE5">
        <w:tc>
          <w:tcPr>
            <w:tcW w:w="873" w:type="pct"/>
            <w:vMerge/>
          </w:tcPr>
          <w:p w:rsidR="003C3682" w:rsidRPr="00E137BD" w:rsidRDefault="003C3682" w:rsidP="003C3682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3486" w:type="pct"/>
            <w:gridSpan w:val="2"/>
          </w:tcPr>
          <w:p w:rsidR="003C3682" w:rsidRPr="00E137BD" w:rsidRDefault="003C3682" w:rsidP="003C3682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E137BD">
              <w:rPr>
                <w:rFonts w:ascii="Times New Roman" w:eastAsia="PMingLiU" w:hAnsi="Times New Roman" w:cs="Times New Roman"/>
                <w:lang w:eastAsia="ru-RU"/>
              </w:rPr>
              <w:t>Брандмауэры</w:t>
            </w:r>
          </w:p>
        </w:tc>
        <w:tc>
          <w:tcPr>
            <w:tcW w:w="256" w:type="pct"/>
          </w:tcPr>
          <w:p w:rsidR="003C3682" w:rsidRPr="00E137BD" w:rsidRDefault="002700C4" w:rsidP="003C3682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lang w:eastAsia="ru-RU"/>
              </w:rPr>
            </w:pPr>
            <w:r>
              <w:rPr>
                <w:rFonts w:ascii="Times New Roman" w:eastAsia="PMingLiU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385" w:type="pct"/>
            <w:vMerge/>
          </w:tcPr>
          <w:p w:rsidR="003C3682" w:rsidRPr="00E137BD" w:rsidRDefault="003C3682" w:rsidP="003C3682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lang w:eastAsia="ru-RU"/>
              </w:rPr>
            </w:pPr>
          </w:p>
        </w:tc>
      </w:tr>
      <w:tr w:rsidR="003C3682" w:rsidRPr="00E137BD" w:rsidTr="00E11CE5">
        <w:tc>
          <w:tcPr>
            <w:tcW w:w="873" w:type="pct"/>
            <w:vMerge/>
          </w:tcPr>
          <w:p w:rsidR="003C3682" w:rsidRPr="00E137BD" w:rsidRDefault="003C3682" w:rsidP="003C3682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3486" w:type="pct"/>
            <w:gridSpan w:val="2"/>
          </w:tcPr>
          <w:p w:rsidR="003C3682" w:rsidRPr="00E137BD" w:rsidRDefault="003C3682" w:rsidP="003C3682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lang w:eastAsia="ru-RU"/>
              </w:rPr>
            </w:pPr>
            <w:r w:rsidRPr="00E137BD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256" w:type="pct"/>
          </w:tcPr>
          <w:p w:rsidR="003C3682" w:rsidRPr="00E137BD" w:rsidRDefault="002700C4" w:rsidP="003C3682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E137BD">
              <w:rPr>
                <w:rFonts w:ascii="Times New Roman" w:eastAsia="PMingLiU" w:hAnsi="Times New Roman" w:cs="Times New Roman"/>
                <w:lang w:eastAsia="ru-RU"/>
              </w:rPr>
              <w:t>12</w:t>
            </w:r>
          </w:p>
        </w:tc>
        <w:tc>
          <w:tcPr>
            <w:tcW w:w="385" w:type="pct"/>
            <w:vMerge w:val="restart"/>
          </w:tcPr>
          <w:p w:rsidR="003C3682" w:rsidRPr="00E137BD" w:rsidRDefault="003C3682" w:rsidP="003C3682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</w:p>
        </w:tc>
      </w:tr>
      <w:tr w:rsidR="003C3682" w:rsidRPr="00E137BD" w:rsidTr="00E11CE5">
        <w:tc>
          <w:tcPr>
            <w:tcW w:w="873" w:type="pct"/>
            <w:vMerge/>
          </w:tcPr>
          <w:p w:rsidR="003C3682" w:rsidRPr="00E137BD" w:rsidRDefault="003C3682" w:rsidP="003C3682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3486" w:type="pct"/>
            <w:gridSpan w:val="2"/>
          </w:tcPr>
          <w:p w:rsidR="003C3682" w:rsidRPr="00E137BD" w:rsidRDefault="003C3682" w:rsidP="003C3682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E137BD">
              <w:rPr>
                <w:rFonts w:ascii="Times New Roman" w:eastAsia="PMingLiU" w:hAnsi="Times New Roman" w:cs="Times New Roman"/>
                <w:lang w:eastAsia="ru-RU"/>
              </w:rPr>
              <w:t>Лабораторная работа «Настройка политики безопасности»</w:t>
            </w:r>
          </w:p>
        </w:tc>
        <w:tc>
          <w:tcPr>
            <w:tcW w:w="256" w:type="pct"/>
          </w:tcPr>
          <w:p w:rsidR="003C3682" w:rsidRPr="00E137BD" w:rsidRDefault="002700C4" w:rsidP="003C3682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lang w:eastAsia="ru-RU"/>
              </w:rPr>
            </w:pPr>
            <w:r>
              <w:rPr>
                <w:rFonts w:ascii="Times New Roman" w:eastAsia="PMingLiU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385" w:type="pct"/>
            <w:vMerge/>
          </w:tcPr>
          <w:p w:rsidR="003C3682" w:rsidRPr="00E137BD" w:rsidRDefault="003C3682" w:rsidP="003C3682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lang w:eastAsia="ru-RU"/>
              </w:rPr>
            </w:pPr>
          </w:p>
        </w:tc>
      </w:tr>
      <w:tr w:rsidR="003C3682" w:rsidRPr="00E137BD" w:rsidTr="00E11CE5">
        <w:tc>
          <w:tcPr>
            <w:tcW w:w="873" w:type="pct"/>
            <w:vMerge/>
          </w:tcPr>
          <w:p w:rsidR="003C3682" w:rsidRPr="00E137BD" w:rsidRDefault="003C3682" w:rsidP="003C3682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3486" w:type="pct"/>
            <w:gridSpan w:val="2"/>
          </w:tcPr>
          <w:p w:rsidR="003C3682" w:rsidRPr="00E137BD" w:rsidRDefault="003C3682" w:rsidP="003C3682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E137BD">
              <w:rPr>
                <w:rFonts w:ascii="Times New Roman" w:eastAsia="PMingLiU" w:hAnsi="Times New Roman" w:cs="Times New Roman"/>
                <w:lang w:eastAsia="ru-RU"/>
              </w:rPr>
              <w:t>Лабораторная работа «Создание резервных копий базы данных»</w:t>
            </w:r>
          </w:p>
        </w:tc>
        <w:tc>
          <w:tcPr>
            <w:tcW w:w="256" w:type="pct"/>
          </w:tcPr>
          <w:p w:rsidR="003C3682" w:rsidRPr="00E137BD" w:rsidRDefault="002700C4" w:rsidP="003C3682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</w:rPr>
            </w:pPr>
            <w:r>
              <w:rPr>
                <w:rFonts w:ascii="Times New Roman" w:eastAsia="PMingLiU" w:hAnsi="Times New Roman" w:cs="Times New Roman"/>
                <w:b/>
              </w:rPr>
              <w:t>2</w:t>
            </w:r>
          </w:p>
        </w:tc>
        <w:tc>
          <w:tcPr>
            <w:tcW w:w="385" w:type="pct"/>
            <w:vMerge/>
          </w:tcPr>
          <w:p w:rsidR="003C3682" w:rsidRPr="00E137BD" w:rsidRDefault="003C3682" w:rsidP="003C3682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</w:rPr>
            </w:pPr>
          </w:p>
        </w:tc>
      </w:tr>
      <w:tr w:rsidR="003C3682" w:rsidRPr="00E137BD" w:rsidTr="00E11CE5">
        <w:tc>
          <w:tcPr>
            <w:tcW w:w="873" w:type="pct"/>
            <w:vMerge/>
          </w:tcPr>
          <w:p w:rsidR="003C3682" w:rsidRPr="00E137BD" w:rsidRDefault="003C3682" w:rsidP="003C3682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3486" w:type="pct"/>
            <w:gridSpan w:val="2"/>
          </w:tcPr>
          <w:p w:rsidR="003C3682" w:rsidRPr="00E137BD" w:rsidRDefault="003C3682" w:rsidP="003C3682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E137BD">
              <w:rPr>
                <w:rFonts w:ascii="Times New Roman" w:eastAsia="PMingLiU" w:hAnsi="Times New Roman" w:cs="Times New Roman"/>
                <w:lang w:eastAsia="ru-RU"/>
              </w:rPr>
              <w:t>Лабораторная работа «Восстановление базы данных»</w:t>
            </w:r>
          </w:p>
        </w:tc>
        <w:tc>
          <w:tcPr>
            <w:tcW w:w="256" w:type="pct"/>
          </w:tcPr>
          <w:p w:rsidR="003C3682" w:rsidRPr="00E137BD" w:rsidRDefault="002700C4" w:rsidP="003C3682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</w:rPr>
            </w:pPr>
            <w:r>
              <w:rPr>
                <w:rFonts w:ascii="Times New Roman" w:eastAsia="PMingLiU" w:hAnsi="Times New Roman" w:cs="Times New Roman"/>
                <w:b/>
              </w:rPr>
              <w:t>2</w:t>
            </w:r>
          </w:p>
        </w:tc>
        <w:tc>
          <w:tcPr>
            <w:tcW w:w="385" w:type="pct"/>
            <w:vMerge/>
          </w:tcPr>
          <w:p w:rsidR="003C3682" w:rsidRPr="00E137BD" w:rsidRDefault="003C3682" w:rsidP="003C3682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</w:rPr>
            </w:pPr>
          </w:p>
        </w:tc>
      </w:tr>
      <w:tr w:rsidR="003C3682" w:rsidRPr="00E137BD" w:rsidTr="00E11CE5">
        <w:tc>
          <w:tcPr>
            <w:tcW w:w="873" w:type="pct"/>
            <w:vMerge/>
          </w:tcPr>
          <w:p w:rsidR="003C3682" w:rsidRPr="00E137BD" w:rsidRDefault="003C3682" w:rsidP="003C3682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3486" w:type="pct"/>
            <w:gridSpan w:val="2"/>
          </w:tcPr>
          <w:p w:rsidR="003C3682" w:rsidRPr="00E137BD" w:rsidRDefault="003C3682" w:rsidP="003C3682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E137BD">
              <w:rPr>
                <w:rFonts w:ascii="Times New Roman" w:eastAsia="PMingLiU" w:hAnsi="Times New Roman" w:cs="Times New Roman"/>
                <w:lang w:eastAsia="ru-RU"/>
              </w:rPr>
              <w:t>Лабораторная работа «Восстановление носителей информации»</w:t>
            </w:r>
          </w:p>
        </w:tc>
        <w:tc>
          <w:tcPr>
            <w:tcW w:w="256" w:type="pct"/>
          </w:tcPr>
          <w:p w:rsidR="003C3682" w:rsidRPr="00E137BD" w:rsidRDefault="002700C4" w:rsidP="003C3682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</w:rPr>
            </w:pPr>
            <w:r>
              <w:rPr>
                <w:rFonts w:ascii="Times New Roman" w:eastAsia="PMingLiU" w:hAnsi="Times New Roman" w:cs="Times New Roman"/>
                <w:b/>
              </w:rPr>
              <w:t>2</w:t>
            </w:r>
          </w:p>
        </w:tc>
        <w:tc>
          <w:tcPr>
            <w:tcW w:w="385" w:type="pct"/>
            <w:vMerge/>
          </w:tcPr>
          <w:p w:rsidR="003C3682" w:rsidRPr="00E137BD" w:rsidRDefault="003C3682" w:rsidP="003C3682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</w:rPr>
            </w:pPr>
          </w:p>
        </w:tc>
      </w:tr>
      <w:tr w:rsidR="003C3682" w:rsidRPr="00E137BD" w:rsidTr="00E11CE5">
        <w:tc>
          <w:tcPr>
            <w:tcW w:w="873" w:type="pct"/>
            <w:vMerge/>
          </w:tcPr>
          <w:p w:rsidR="003C3682" w:rsidRPr="00E137BD" w:rsidRDefault="003C3682" w:rsidP="003C3682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3486" w:type="pct"/>
            <w:gridSpan w:val="2"/>
          </w:tcPr>
          <w:p w:rsidR="003C3682" w:rsidRPr="00E137BD" w:rsidRDefault="003C3682" w:rsidP="003C3682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E137BD">
              <w:rPr>
                <w:rFonts w:ascii="Times New Roman" w:eastAsia="PMingLiU" w:hAnsi="Times New Roman" w:cs="Times New Roman"/>
                <w:lang w:eastAsia="ru-RU"/>
              </w:rPr>
              <w:t>Лабораторная работа «Восстановление удаленных файлов»</w:t>
            </w:r>
          </w:p>
        </w:tc>
        <w:tc>
          <w:tcPr>
            <w:tcW w:w="256" w:type="pct"/>
          </w:tcPr>
          <w:p w:rsidR="003C3682" w:rsidRPr="00E137BD" w:rsidRDefault="002700C4" w:rsidP="003C3682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</w:rPr>
            </w:pPr>
            <w:r>
              <w:rPr>
                <w:rFonts w:ascii="Times New Roman" w:eastAsia="PMingLiU" w:hAnsi="Times New Roman" w:cs="Times New Roman"/>
                <w:b/>
              </w:rPr>
              <w:t>2</w:t>
            </w:r>
          </w:p>
        </w:tc>
        <w:tc>
          <w:tcPr>
            <w:tcW w:w="385" w:type="pct"/>
            <w:vMerge/>
          </w:tcPr>
          <w:p w:rsidR="003C3682" w:rsidRPr="00E137BD" w:rsidRDefault="003C3682" w:rsidP="003C3682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</w:rPr>
            </w:pPr>
          </w:p>
        </w:tc>
      </w:tr>
      <w:tr w:rsidR="002700C4" w:rsidRPr="00E137BD" w:rsidTr="00E11CE5">
        <w:tc>
          <w:tcPr>
            <w:tcW w:w="873" w:type="pct"/>
            <w:vMerge/>
          </w:tcPr>
          <w:p w:rsidR="002700C4" w:rsidRPr="00E137BD" w:rsidRDefault="002700C4" w:rsidP="003C3682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3486" w:type="pct"/>
            <w:gridSpan w:val="2"/>
          </w:tcPr>
          <w:p w:rsidR="002700C4" w:rsidRPr="00E137BD" w:rsidRDefault="002700C4" w:rsidP="003C3682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E137BD">
              <w:rPr>
                <w:rFonts w:ascii="Times New Roman" w:eastAsia="PMingLiU" w:hAnsi="Times New Roman" w:cs="Times New Roman"/>
                <w:lang w:eastAsia="ru-RU"/>
              </w:rPr>
              <w:t>Лабораторная работа «Мониторинг активности портов»</w:t>
            </w:r>
          </w:p>
        </w:tc>
        <w:tc>
          <w:tcPr>
            <w:tcW w:w="256" w:type="pct"/>
            <w:vMerge w:val="restart"/>
          </w:tcPr>
          <w:p w:rsidR="002700C4" w:rsidRPr="00E137BD" w:rsidRDefault="002700C4" w:rsidP="003C3682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</w:rPr>
            </w:pPr>
            <w:r>
              <w:rPr>
                <w:rFonts w:ascii="Times New Roman" w:eastAsia="PMingLiU" w:hAnsi="Times New Roman" w:cs="Times New Roman"/>
                <w:b/>
              </w:rPr>
              <w:t>2</w:t>
            </w:r>
          </w:p>
        </w:tc>
        <w:tc>
          <w:tcPr>
            <w:tcW w:w="385" w:type="pct"/>
            <w:vMerge/>
          </w:tcPr>
          <w:p w:rsidR="002700C4" w:rsidRPr="00E137BD" w:rsidRDefault="002700C4" w:rsidP="003C3682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</w:rPr>
            </w:pPr>
          </w:p>
        </w:tc>
      </w:tr>
      <w:tr w:rsidR="002700C4" w:rsidRPr="00E137BD" w:rsidTr="00E11CE5">
        <w:tc>
          <w:tcPr>
            <w:tcW w:w="873" w:type="pct"/>
            <w:vMerge/>
          </w:tcPr>
          <w:p w:rsidR="002700C4" w:rsidRPr="00E137BD" w:rsidRDefault="002700C4" w:rsidP="003C3682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3486" w:type="pct"/>
            <w:gridSpan w:val="2"/>
          </w:tcPr>
          <w:p w:rsidR="002700C4" w:rsidRPr="00E137BD" w:rsidRDefault="002700C4" w:rsidP="003C3682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E137BD">
              <w:rPr>
                <w:rFonts w:ascii="Times New Roman" w:eastAsia="PMingLiU" w:hAnsi="Times New Roman" w:cs="Times New Roman"/>
                <w:lang w:eastAsia="ru-RU"/>
              </w:rPr>
              <w:t>Лабораторная работа «Блокирование портов»</w:t>
            </w:r>
          </w:p>
        </w:tc>
        <w:tc>
          <w:tcPr>
            <w:tcW w:w="256" w:type="pct"/>
            <w:vMerge/>
          </w:tcPr>
          <w:p w:rsidR="002700C4" w:rsidRPr="00E137BD" w:rsidRDefault="002700C4" w:rsidP="003C3682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lang w:eastAsia="ru-RU"/>
              </w:rPr>
            </w:pPr>
          </w:p>
        </w:tc>
        <w:tc>
          <w:tcPr>
            <w:tcW w:w="385" w:type="pct"/>
            <w:vMerge/>
          </w:tcPr>
          <w:p w:rsidR="002700C4" w:rsidRPr="00E137BD" w:rsidRDefault="002700C4" w:rsidP="003C3682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lang w:eastAsia="ru-RU"/>
              </w:rPr>
            </w:pPr>
          </w:p>
        </w:tc>
      </w:tr>
      <w:tr w:rsidR="003C3682" w:rsidRPr="00E137BD" w:rsidTr="00E11CE5">
        <w:tc>
          <w:tcPr>
            <w:tcW w:w="873" w:type="pct"/>
            <w:vMerge w:val="restart"/>
          </w:tcPr>
          <w:p w:rsidR="003C3682" w:rsidRPr="00E137BD" w:rsidRDefault="003C3682" w:rsidP="003C3682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</w:pPr>
            <w:r w:rsidRPr="00E137BD"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  <w:t>Тема 7.2.2  Сертификация информационных систем</w:t>
            </w:r>
          </w:p>
        </w:tc>
        <w:tc>
          <w:tcPr>
            <w:tcW w:w="3486" w:type="pct"/>
            <w:gridSpan w:val="2"/>
          </w:tcPr>
          <w:p w:rsidR="003C3682" w:rsidRPr="00E137BD" w:rsidRDefault="003C3682" w:rsidP="003C3682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lang w:eastAsia="ru-RU"/>
              </w:rPr>
            </w:pPr>
            <w:r w:rsidRPr="00E137BD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  <w:tc>
          <w:tcPr>
            <w:tcW w:w="256" w:type="pct"/>
          </w:tcPr>
          <w:p w:rsidR="003C3682" w:rsidRDefault="006B0A1E" w:rsidP="003C3682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lang w:eastAsia="ru-RU"/>
              </w:rPr>
            </w:pPr>
            <w:r>
              <w:rPr>
                <w:rFonts w:ascii="Times New Roman" w:eastAsia="PMingLiU" w:hAnsi="Times New Roman" w:cs="Times New Roman"/>
                <w:b/>
                <w:lang w:eastAsia="ru-RU"/>
              </w:rPr>
              <w:t>8</w:t>
            </w:r>
          </w:p>
        </w:tc>
        <w:tc>
          <w:tcPr>
            <w:tcW w:w="385" w:type="pct"/>
            <w:vMerge w:val="restart"/>
          </w:tcPr>
          <w:p w:rsidR="003C3682" w:rsidRPr="00E137BD" w:rsidRDefault="003C3682" w:rsidP="003C3682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lang w:eastAsia="ru-RU"/>
              </w:rPr>
            </w:pPr>
          </w:p>
        </w:tc>
      </w:tr>
      <w:tr w:rsidR="003C3682" w:rsidRPr="00E137BD" w:rsidTr="00E11CE5">
        <w:tc>
          <w:tcPr>
            <w:tcW w:w="873" w:type="pct"/>
            <w:vMerge/>
          </w:tcPr>
          <w:p w:rsidR="003C3682" w:rsidRPr="00E137BD" w:rsidRDefault="003C3682" w:rsidP="003C3682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3486" w:type="pct"/>
            <w:gridSpan w:val="2"/>
          </w:tcPr>
          <w:p w:rsidR="003C3682" w:rsidRPr="00E137BD" w:rsidRDefault="003C3682" w:rsidP="003C3682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E137BD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Уровни качества программной продукции</w:t>
            </w:r>
          </w:p>
        </w:tc>
        <w:tc>
          <w:tcPr>
            <w:tcW w:w="256" w:type="pct"/>
          </w:tcPr>
          <w:p w:rsidR="003C3682" w:rsidRPr="00E137BD" w:rsidRDefault="00961E6F" w:rsidP="003C3682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lang w:eastAsia="ru-RU"/>
              </w:rPr>
            </w:pPr>
            <w:r>
              <w:rPr>
                <w:rFonts w:ascii="Times New Roman" w:eastAsia="PMingLiU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385" w:type="pct"/>
            <w:vMerge/>
          </w:tcPr>
          <w:p w:rsidR="003C3682" w:rsidRPr="00E137BD" w:rsidRDefault="003C3682" w:rsidP="003C3682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lang w:eastAsia="ru-RU"/>
              </w:rPr>
            </w:pPr>
          </w:p>
        </w:tc>
      </w:tr>
      <w:tr w:rsidR="003C3682" w:rsidRPr="00E137BD" w:rsidTr="00E11CE5">
        <w:tc>
          <w:tcPr>
            <w:tcW w:w="873" w:type="pct"/>
            <w:vMerge/>
          </w:tcPr>
          <w:p w:rsidR="003C3682" w:rsidRPr="00E137BD" w:rsidRDefault="003C3682" w:rsidP="003C3682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3486" w:type="pct"/>
            <w:gridSpan w:val="2"/>
          </w:tcPr>
          <w:p w:rsidR="003C3682" w:rsidRPr="00E137BD" w:rsidRDefault="003C3682" w:rsidP="003C3682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E137BD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Требования к конфигурации серверного оборудования и локальных сетей. Оформление требований. Техническое задание.</w:t>
            </w:r>
          </w:p>
        </w:tc>
        <w:tc>
          <w:tcPr>
            <w:tcW w:w="256" w:type="pct"/>
          </w:tcPr>
          <w:p w:rsidR="003C3682" w:rsidRPr="00E137BD" w:rsidRDefault="00961E6F" w:rsidP="003C3682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lang w:eastAsia="ru-RU"/>
              </w:rPr>
            </w:pPr>
            <w:r>
              <w:rPr>
                <w:rFonts w:ascii="Times New Roman" w:eastAsia="PMingLiU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385" w:type="pct"/>
            <w:vMerge/>
          </w:tcPr>
          <w:p w:rsidR="003C3682" w:rsidRPr="00E137BD" w:rsidRDefault="003C3682" w:rsidP="003C3682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lang w:eastAsia="ru-RU"/>
              </w:rPr>
            </w:pPr>
          </w:p>
        </w:tc>
      </w:tr>
      <w:tr w:rsidR="003C3682" w:rsidRPr="00E137BD" w:rsidTr="00E11CE5">
        <w:tc>
          <w:tcPr>
            <w:tcW w:w="873" w:type="pct"/>
            <w:vMerge/>
          </w:tcPr>
          <w:p w:rsidR="003C3682" w:rsidRPr="00E137BD" w:rsidRDefault="003C3682" w:rsidP="003C3682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3486" w:type="pct"/>
            <w:gridSpan w:val="2"/>
          </w:tcPr>
          <w:p w:rsidR="003C3682" w:rsidRPr="00E137BD" w:rsidRDefault="003C3682" w:rsidP="003C3682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E137BD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Объекты информатизации, требующие обязательной сертификации программных средств и обеспечения</w:t>
            </w:r>
          </w:p>
        </w:tc>
        <w:tc>
          <w:tcPr>
            <w:tcW w:w="256" w:type="pct"/>
          </w:tcPr>
          <w:p w:rsidR="003C3682" w:rsidRPr="00E137BD" w:rsidRDefault="00961E6F" w:rsidP="003C3682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lang w:eastAsia="ru-RU"/>
              </w:rPr>
            </w:pPr>
            <w:r>
              <w:rPr>
                <w:rFonts w:ascii="Times New Roman" w:eastAsia="PMingLiU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385" w:type="pct"/>
            <w:vMerge/>
          </w:tcPr>
          <w:p w:rsidR="003C3682" w:rsidRPr="00E137BD" w:rsidRDefault="003C3682" w:rsidP="003C3682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lang w:eastAsia="ru-RU"/>
              </w:rPr>
            </w:pPr>
          </w:p>
        </w:tc>
      </w:tr>
      <w:tr w:rsidR="003C3682" w:rsidRPr="00E137BD" w:rsidTr="00E11CE5">
        <w:tc>
          <w:tcPr>
            <w:tcW w:w="873" w:type="pct"/>
            <w:vMerge/>
          </w:tcPr>
          <w:p w:rsidR="003C3682" w:rsidRPr="00E137BD" w:rsidRDefault="003C3682" w:rsidP="003C3682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3486" w:type="pct"/>
            <w:gridSpan w:val="2"/>
          </w:tcPr>
          <w:p w:rsidR="003C3682" w:rsidRPr="00E137BD" w:rsidRDefault="003C3682" w:rsidP="003C3682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E137BD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Сертификаты безопасности: виды, функции, срок действия. Проверка наличия сертификата безопасности</w:t>
            </w:r>
            <w:r w:rsidR="002D4E00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. Системы сертификации.</w:t>
            </w:r>
          </w:p>
        </w:tc>
        <w:tc>
          <w:tcPr>
            <w:tcW w:w="256" w:type="pct"/>
          </w:tcPr>
          <w:p w:rsidR="003C3682" w:rsidRPr="00E137BD" w:rsidRDefault="00961E6F" w:rsidP="003C3682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lang w:eastAsia="ru-RU"/>
              </w:rPr>
            </w:pPr>
            <w:r>
              <w:rPr>
                <w:rFonts w:ascii="Times New Roman" w:eastAsia="PMingLiU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385" w:type="pct"/>
            <w:vMerge/>
          </w:tcPr>
          <w:p w:rsidR="003C3682" w:rsidRPr="00E137BD" w:rsidRDefault="003C3682" w:rsidP="003C3682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lang w:eastAsia="ru-RU"/>
              </w:rPr>
            </w:pPr>
          </w:p>
        </w:tc>
      </w:tr>
      <w:tr w:rsidR="002D4E00" w:rsidRPr="00E137BD" w:rsidTr="00E11CE5">
        <w:tc>
          <w:tcPr>
            <w:tcW w:w="873" w:type="pct"/>
            <w:vMerge/>
          </w:tcPr>
          <w:p w:rsidR="002D4E00" w:rsidRPr="00E137BD" w:rsidRDefault="002D4E00" w:rsidP="002D4E00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3486" w:type="pct"/>
            <w:gridSpan w:val="2"/>
          </w:tcPr>
          <w:p w:rsidR="002D4E00" w:rsidRPr="00E137BD" w:rsidRDefault="002D4E00" w:rsidP="002D4E00">
            <w:pPr>
              <w:spacing w:after="0" w:line="240" w:lineRule="auto"/>
              <w:ind w:left="720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6" w:type="pct"/>
          </w:tcPr>
          <w:p w:rsidR="002D4E00" w:rsidRPr="00E137BD" w:rsidRDefault="002D4E00" w:rsidP="002D4E00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lang w:eastAsia="ru-RU"/>
              </w:rPr>
            </w:pPr>
          </w:p>
        </w:tc>
        <w:tc>
          <w:tcPr>
            <w:tcW w:w="385" w:type="pct"/>
            <w:vMerge/>
          </w:tcPr>
          <w:p w:rsidR="002D4E00" w:rsidRPr="00E137BD" w:rsidRDefault="002D4E00" w:rsidP="002D4E00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lang w:eastAsia="ru-RU"/>
              </w:rPr>
            </w:pPr>
          </w:p>
        </w:tc>
      </w:tr>
      <w:tr w:rsidR="002D4E00" w:rsidRPr="00E137BD" w:rsidTr="00E11CE5">
        <w:tc>
          <w:tcPr>
            <w:tcW w:w="873" w:type="pct"/>
            <w:vMerge/>
          </w:tcPr>
          <w:p w:rsidR="002D4E00" w:rsidRPr="00E137BD" w:rsidRDefault="002D4E00" w:rsidP="002D4E00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3486" w:type="pct"/>
            <w:gridSpan w:val="2"/>
          </w:tcPr>
          <w:p w:rsidR="002D4E00" w:rsidRPr="00E137BD" w:rsidRDefault="002D4E00" w:rsidP="002D4E00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E137BD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Платформы и центры сертификации. Сертификат разработчика. Процесс подписи и проверки кода.</w:t>
            </w:r>
          </w:p>
        </w:tc>
        <w:tc>
          <w:tcPr>
            <w:tcW w:w="256" w:type="pct"/>
          </w:tcPr>
          <w:p w:rsidR="002D4E00" w:rsidRPr="00E137BD" w:rsidRDefault="002D4E00" w:rsidP="002D4E00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lang w:eastAsia="ru-RU"/>
              </w:rPr>
            </w:pPr>
            <w:r>
              <w:rPr>
                <w:rFonts w:ascii="Times New Roman" w:eastAsia="PMingLiU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385" w:type="pct"/>
            <w:vMerge/>
          </w:tcPr>
          <w:p w:rsidR="002D4E00" w:rsidRPr="00E137BD" w:rsidRDefault="002D4E00" w:rsidP="002D4E00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lang w:eastAsia="ru-RU"/>
              </w:rPr>
            </w:pPr>
          </w:p>
        </w:tc>
      </w:tr>
      <w:tr w:rsidR="002D4E00" w:rsidRPr="00E137BD" w:rsidTr="00E11CE5">
        <w:tc>
          <w:tcPr>
            <w:tcW w:w="873" w:type="pct"/>
            <w:vMerge/>
          </w:tcPr>
          <w:p w:rsidR="002D4E00" w:rsidRPr="00E137BD" w:rsidRDefault="002D4E00" w:rsidP="002D4E00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3486" w:type="pct"/>
            <w:gridSpan w:val="2"/>
          </w:tcPr>
          <w:p w:rsidR="002D4E00" w:rsidRPr="00E137BD" w:rsidRDefault="002D4E00" w:rsidP="002D4E00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E137BD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SSL сертификат: содержание, формирование запроса, проверка данных с помощью сервисов</w:t>
            </w:r>
          </w:p>
        </w:tc>
        <w:tc>
          <w:tcPr>
            <w:tcW w:w="256" w:type="pct"/>
          </w:tcPr>
          <w:p w:rsidR="002D4E00" w:rsidRPr="00E137BD" w:rsidRDefault="002D4E00" w:rsidP="002D4E00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lang w:eastAsia="ru-RU"/>
              </w:rPr>
            </w:pPr>
            <w:r>
              <w:rPr>
                <w:rFonts w:ascii="Times New Roman" w:eastAsia="PMingLiU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385" w:type="pct"/>
            <w:vMerge/>
          </w:tcPr>
          <w:p w:rsidR="002D4E00" w:rsidRPr="00E137BD" w:rsidRDefault="002D4E00" w:rsidP="002D4E00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lang w:eastAsia="ru-RU"/>
              </w:rPr>
            </w:pPr>
          </w:p>
        </w:tc>
      </w:tr>
      <w:tr w:rsidR="002D4E00" w:rsidRPr="00E137BD" w:rsidTr="00E11CE5">
        <w:tc>
          <w:tcPr>
            <w:tcW w:w="873" w:type="pct"/>
            <w:vMerge/>
          </w:tcPr>
          <w:p w:rsidR="002D4E00" w:rsidRPr="00E137BD" w:rsidRDefault="002D4E00" w:rsidP="002D4E00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3486" w:type="pct"/>
            <w:gridSpan w:val="2"/>
          </w:tcPr>
          <w:p w:rsidR="002D4E00" w:rsidRPr="00E137BD" w:rsidRDefault="002D4E00" w:rsidP="002D4E00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lang w:eastAsia="ru-RU"/>
              </w:rPr>
            </w:pPr>
            <w:r w:rsidRPr="00E137BD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256" w:type="pct"/>
          </w:tcPr>
          <w:p w:rsidR="002D4E00" w:rsidRPr="00E137BD" w:rsidRDefault="002D4E00" w:rsidP="002D4E00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E137BD">
              <w:rPr>
                <w:rFonts w:ascii="Times New Roman" w:eastAsia="PMingLiU" w:hAnsi="Times New Roman" w:cs="Times New Roman"/>
                <w:lang w:eastAsia="ru-RU"/>
              </w:rPr>
              <w:t>6</w:t>
            </w:r>
          </w:p>
        </w:tc>
        <w:tc>
          <w:tcPr>
            <w:tcW w:w="385" w:type="pct"/>
            <w:vMerge w:val="restart"/>
          </w:tcPr>
          <w:p w:rsidR="002D4E00" w:rsidRPr="00E137BD" w:rsidRDefault="002D4E00" w:rsidP="002D4E00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</w:p>
        </w:tc>
      </w:tr>
      <w:tr w:rsidR="002D4E00" w:rsidRPr="00E137BD" w:rsidTr="00E11CE5">
        <w:tc>
          <w:tcPr>
            <w:tcW w:w="873" w:type="pct"/>
            <w:vMerge/>
          </w:tcPr>
          <w:p w:rsidR="002D4E00" w:rsidRPr="00E137BD" w:rsidRDefault="002D4E00" w:rsidP="002D4E00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3486" w:type="pct"/>
            <w:gridSpan w:val="2"/>
          </w:tcPr>
          <w:p w:rsidR="002D4E00" w:rsidRPr="00E137BD" w:rsidRDefault="002D4E00" w:rsidP="002D4E00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E137BD">
              <w:rPr>
                <w:rFonts w:ascii="Times New Roman" w:eastAsia="PMingLiU" w:hAnsi="Times New Roman" w:cs="Times New Roman"/>
                <w:lang w:eastAsia="ru-RU"/>
              </w:rPr>
              <w:t>Лабораторная работа «Проверка наличия и сроков действия сертификатов»</w:t>
            </w:r>
          </w:p>
        </w:tc>
        <w:tc>
          <w:tcPr>
            <w:tcW w:w="256" w:type="pct"/>
          </w:tcPr>
          <w:p w:rsidR="002D4E00" w:rsidRPr="00E137BD" w:rsidRDefault="002D4E00" w:rsidP="002D4E00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</w:rPr>
            </w:pPr>
            <w:r>
              <w:rPr>
                <w:rFonts w:ascii="Times New Roman" w:eastAsia="PMingLiU" w:hAnsi="Times New Roman" w:cs="Times New Roman"/>
                <w:b/>
              </w:rPr>
              <w:t>2</w:t>
            </w:r>
          </w:p>
        </w:tc>
        <w:tc>
          <w:tcPr>
            <w:tcW w:w="385" w:type="pct"/>
            <w:vMerge/>
          </w:tcPr>
          <w:p w:rsidR="002D4E00" w:rsidRPr="00E137BD" w:rsidRDefault="002D4E00" w:rsidP="002D4E00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</w:rPr>
            </w:pPr>
          </w:p>
        </w:tc>
      </w:tr>
      <w:tr w:rsidR="002D4E00" w:rsidRPr="00E137BD" w:rsidTr="00E11CE5">
        <w:tc>
          <w:tcPr>
            <w:tcW w:w="873" w:type="pct"/>
            <w:vMerge/>
          </w:tcPr>
          <w:p w:rsidR="002D4E00" w:rsidRPr="00E137BD" w:rsidRDefault="002D4E00" w:rsidP="002D4E00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3486" w:type="pct"/>
            <w:gridSpan w:val="2"/>
          </w:tcPr>
          <w:p w:rsidR="002D4E00" w:rsidRPr="00E137BD" w:rsidRDefault="002D4E00" w:rsidP="002D4E00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E137BD">
              <w:rPr>
                <w:rFonts w:ascii="Times New Roman" w:eastAsia="PMingLiU" w:hAnsi="Times New Roman" w:cs="Times New Roman"/>
                <w:lang w:eastAsia="ru-RU"/>
              </w:rPr>
              <w:t>Лабораторная работа «Разработка политики безопасности корпоративной сети»</w:t>
            </w:r>
          </w:p>
        </w:tc>
        <w:tc>
          <w:tcPr>
            <w:tcW w:w="256" w:type="pct"/>
          </w:tcPr>
          <w:p w:rsidR="002D4E00" w:rsidRPr="00E137BD" w:rsidRDefault="002D4E00" w:rsidP="002D4E00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</w:rPr>
            </w:pPr>
            <w:r>
              <w:rPr>
                <w:rFonts w:ascii="Times New Roman" w:eastAsia="PMingLiU" w:hAnsi="Times New Roman" w:cs="Times New Roman"/>
                <w:b/>
              </w:rPr>
              <w:t>2</w:t>
            </w:r>
          </w:p>
        </w:tc>
        <w:tc>
          <w:tcPr>
            <w:tcW w:w="385" w:type="pct"/>
            <w:vMerge/>
          </w:tcPr>
          <w:p w:rsidR="002D4E00" w:rsidRPr="00E137BD" w:rsidRDefault="002D4E00" w:rsidP="002D4E00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</w:rPr>
            </w:pPr>
          </w:p>
        </w:tc>
      </w:tr>
      <w:tr w:rsidR="002D4E00" w:rsidRPr="00E137BD" w:rsidTr="00E11CE5">
        <w:tc>
          <w:tcPr>
            <w:tcW w:w="873" w:type="pct"/>
            <w:vMerge/>
          </w:tcPr>
          <w:p w:rsidR="002D4E00" w:rsidRPr="00E137BD" w:rsidRDefault="002D4E00" w:rsidP="002D4E00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3486" w:type="pct"/>
            <w:gridSpan w:val="2"/>
          </w:tcPr>
          <w:p w:rsidR="002D4E00" w:rsidRPr="00E137BD" w:rsidRDefault="002D4E00" w:rsidP="002D4E00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E137BD">
              <w:rPr>
                <w:rFonts w:ascii="Times New Roman" w:eastAsia="PMingLiU" w:hAnsi="Times New Roman" w:cs="Times New Roman"/>
                <w:lang w:eastAsia="ru-RU"/>
              </w:rPr>
              <w:t>Лабораторная работа «Получение сертификата»</w:t>
            </w:r>
          </w:p>
        </w:tc>
        <w:tc>
          <w:tcPr>
            <w:tcW w:w="256" w:type="pct"/>
          </w:tcPr>
          <w:p w:rsidR="002D4E00" w:rsidRPr="00E137BD" w:rsidRDefault="002D4E00" w:rsidP="002D4E00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</w:rPr>
            </w:pPr>
            <w:r>
              <w:rPr>
                <w:rFonts w:ascii="Times New Roman" w:eastAsia="PMingLiU" w:hAnsi="Times New Roman" w:cs="Times New Roman"/>
                <w:b/>
              </w:rPr>
              <w:t>2</w:t>
            </w:r>
          </w:p>
        </w:tc>
        <w:tc>
          <w:tcPr>
            <w:tcW w:w="385" w:type="pct"/>
            <w:vMerge/>
          </w:tcPr>
          <w:p w:rsidR="002D4E00" w:rsidRPr="00E137BD" w:rsidRDefault="002D4E00" w:rsidP="002D4E00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</w:rPr>
            </w:pPr>
          </w:p>
        </w:tc>
      </w:tr>
      <w:tr w:rsidR="002D4E00" w:rsidRPr="00E137BD" w:rsidTr="00E11CE5">
        <w:trPr>
          <w:gridAfter w:val="1"/>
          <w:wAfter w:w="385" w:type="pct"/>
        </w:trPr>
        <w:tc>
          <w:tcPr>
            <w:tcW w:w="4359" w:type="pct"/>
            <w:gridSpan w:val="3"/>
          </w:tcPr>
          <w:p w:rsidR="002D4E00" w:rsidRPr="00E137BD" w:rsidRDefault="002D4E00" w:rsidP="002D4E00">
            <w:pPr>
              <w:suppressAutoHyphens/>
              <w:spacing w:after="0" w:line="240" w:lineRule="auto"/>
              <w:jc w:val="both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  <w:r w:rsidRPr="00E137BD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>Курсовой проект (работа) (</w:t>
            </w:r>
            <w:r w:rsidRPr="00E137BD">
              <w:rPr>
                <w:rFonts w:ascii="Times New Roman" w:eastAsia="PMingLiU" w:hAnsi="Times New Roman" w:cs="Times New Roman"/>
                <w:bCs/>
                <w:i/>
                <w:lang w:eastAsia="ru-RU"/>
              </w:rPr>
              <w:t>если предусмотрено)</w:t>
            </w:r>
          </w:p>
        </w:tc>
        <w:tc>
          <w:tcPr>
            <w:tcW w:w="256" w:type="pct"/>
          </w:tcPr>
          <w:p w:rsidR="002D4E00" w:rsidRPr="00E137BD" w:rsidRDefault="002D4E00" w:rsidP="002D4E00">
            <w:pPr>
              <w:suppressAutoHyphens/>
              <w:spacing w:after="0" w:line="240" w:lineRule="auto"/>
              <w:jc w:val="both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</w:p>
        </w:tc>
      </w:tr>
      <w:tr w:rsidR="00F92BFD" w:rsidRPr="00E137BD" w:rsidTr="004D2A2A">
        <w:tc>
          <w:tcPr>
            <w:tcW w:w="4359" w:type="pct"/>
            <w:gridSpan w:val="3"/>
          </w:tcPr>
          <w:p w:rsidR="00F92BFD" w:rsidRPr="00E137BD" w:rsidRDefault="00F92BFD" w:rsidP="00F92BFD">
            <w:pPr>
              <w:suppressAutoHyphens/>
              <w:spacing w:after="0" w:line="240" w:lineRule="auto"/>
              <w:jc w:val="both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  <w:r w:rsidRPr="00E137BD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>Учебная практика по модулю</w:t>
            </w:r>
          </w:p>
        </w:tc>
        <w:tc>
          <w:tcPr>
            <w:tcW w:w="256" w:type="pct"/>
            <w:vAlign w:val="center"/>
          </w:tcPr>
          <w:p w:rsidR="00F92BFD" w:rsidRPr="00E137BD" w:rsidRDefault="00F92BFD" w:rsidP="00F92BFD">
            <w:pPr>
              <w:spacing w:after="200" w:line="240" w:lineRule="auto"/>
              <w:jc w:val="center"/>
              <w:rPr>
                <w:rFonts w:ascii="Times New Roman" w:eastAsia="PMingLiU" w:hAnsi="Times New Roman" w:cs="Times New Roman"/>
                <w:b/>
                <w:lang w:eastAsia="ru-RU"/>
              </w:rPr>
            </w:pPr>
            <w:r>
              <w:rPr>
                <w:rFonts w:ascii="Times New Roman" w:eastAsia="PMingLiU" w:hAnsi="Times New Roman" w:cs="Times New Roman"/>
                <w:b/>
                <w:lang w:eastAsia="ru-RU"/>
              </w:rPr>
              <w:t>108</w:t>
            </w:r>
          </w:p>
        </w:tc>
        <w:tc>
          <w:tcPr>
            <w:tcW w:w="385" w:type="pct"/>
            <w:vAlign w:val="center"/>
          </w:tcPr>
          <w:p w:rsidR="00F92BFD" w:rsidRPr="00E137BD" w:rsidRDefault="00F92BFD" w:rsidP="00F92BFD">
            <w:pPr>
              <w:spacing w:after="200" w:line="240" w:lineRule="auto"/>
              <w:jc w:val="center"/>
              <w:rPr>
                <w:rFonts w:ascii="Times New Roman" w:eastAsia="PMingLiU" w:hAnsi="Times New Roman" w:cs="Times New Roman"/>
                <w:b/>
                <w:lang w:eastAsia="ru-RU"/>
              </w:rPr>
            </w:pPr>
          </w:p>
        </w:tc>
      </w:tr>
      <w:tr w:rsidR="00F92BFD" w:rsidRPr="00E137BD" w:rsidTr="004D2A2A">
        <w:tc>
          <w:tcPr>
            <w:tcW w:w="4359" w:type="pct"/>
            <w:gridSpan w:val="3"/>
          </w:tcPr>
          <w:p w:rsidR="00F92BFD" w:rsidRPr="00E137BD" w:rsidRDefault="00F92BFD" w:rsidP="00F92BFD">
            <w:pPr>
              <w:suppressAutoHyphens/>
              <w:spacing w:after="0" w:line="240" w:lineRule="auto"/>
              <w:jc w:val="both"/>
              <w:rPr>
                <w:rFonts w:ascii="Times New Roman" w:eastAsia="PMingLiU" w:hAnsi="Times New Roman" w:cs="Times New Roman"/>
                <w:b/>
                <w:lang w:eastAsia="ru-RU"/>
              </w:rPr>
            </w:pPr>
            <w:r w:rsidRPr="00E137BD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>Производственная практика</w:t>
            </w:r>
          </w:p>
        </w:tc>
        <w:tc>
          <w:tcPr>
            <w:tcW w:w="256" w:type="pct"/>
            <w:vAlign w:val="center"/>
          </w:tcPr>
          <w:p w:rsidR="00F92BFD" w:rsidRPr="00E137BD" w:rsidRDefault="00F92BFD" w:rsidP="00F92BFD">
            <w:pPr>
              <w:spacing w:after="200" w:line="276" w:lineRule="auto"/>
              <w:jc w:val="center"/>
              <w:rPr>
                <w:rFonts w:ascii="Times New Roman" w:eastAsia="PMingLiU" w:hAnsi="Times New Roman" w:cs="Times New Roman"/>
                <w:b/>
                <w:lang w:eastAsia="ru-RU"/>
              </w:rPr>
            </w:pPr>
            <w:r w:rsidRPr="00E137BD">
              <w:rPr>
                <w:rFonts w:ascii="Times New Roman" w:eastAsia="PMingLiU" w:hAnsi="Times New Roman" w:cs="Times New Roman"/>
                <w:b/>
                <w:lang w:eastAsia="ru-RU"/>
              </w:rPr>
              <w:t>1</w:t>
            </w:r>
            <w:r>
              <w:rPr>
                <w:rFonts w:ascii="Times New Roman" w:eastAsia="PMingLiU" w:hAnsi="Times New Roman" w:cs="Times New Roman"/>
                <w:b/>
                <w:lang w:eastAsia="ru-RU"/>
              </w:rPr>
              <w:t>44</w:t>
            </w:r>
          </w:p>
        </w:tc>
        <w:tc>
          <w:tcPr>
            <w:tcW w:w="385" w:type="pct"/>
            <w:vAlign w:val="center"/>
          </w:tcPr>
          <w:p w:rsidR="00F92BFD" w:rsidRPr="00E137BD" w:rsidRDefault="00F92BFD" w:rsidP="00F92BFD">
            <w:pPr>
              <w:spacing w:after="200" w:line="276" w:lineRule="auto"/>
              <w:jc w:val="center"/>
              <w:rPr>
                <w:rFonts w:ascii="Times New Roman" w:eastAsia="PMingLiU" w:hAnsi="Times New Roman" w:cs="Times New Roman"/>
                <w:b/>
                <w:lang w:eastAsia="ru-RU"/>
              </w:rPr>
            </w:pPr>
          </w:p>
        </w:tc>
      </w:tr>
      <w:tr w:rsidR="00F92BFD" w:rsidRPr="00E137BD" w:rsidTr="004D2A2A">
        <w:tc>
          <w:tcPr>
            <w:tcW w:w="4359" w:type="pct"/>
            <w:gridSpan w:val="3"/>
          </w:tcPr>
          <w:p w:rsidR="00F92BFD" w:rsidRPr="00E137BD" w:rsidRDefault="00F92BFD" w:rsidP="00F92BFD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</w:pPr>
            <w:r w:rsidRPr="00E137BD"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  <w:t>Всего</w:t>
            </w:r>
          </w:p>
        </w:tc>
        <w:tc>
          <w:tcPr>
            <w:tcW w:w="256" w:type="pct"/>
            <w:vAlign w:val="center"/>
          </w:tcPr>
          <w:p w:rsidR="00F92BFD" w:rsidRPr="00E137BD" w:rsidRDefault="00F92BFD" w:rsidP="00F92BFD">
            <w:pPr>
              <w:spacing w:after="200" w:line="240" w:lineRule="auto"/>
              <w:jc w:val="center"/>
              <w:rPr>
                <w:rFonts w:ascii="Times New Roman" w:eastAsia="PMingLiU" w:hAnsi="Times New Roman" w:cs="Times New Roman"/>
                <w:b/>
                <w:lang w:eastAsia="ru-RU"/>
              </w:rPr>
            </w:pPr>
            <w:r>
              <w:rPr>
                <w:rFonts w:ascii="Times New Roman" w:eastAsia="PMingLiU" w:hAnsi="Times New Roman" w:cs="Times New Roman"/>
                <w:b/>
                <w:lang w:eastAsia="ru-RU"/>
              </w:rPr>
              <w:t>422</w:t>
            </w:r>
          </w:p>
        </w:tc>
        <w:tc>
          <w:tcPr>
            <w:tcW w:w="385" w:type="pct"/>
            <w:vAlign w:val="center"/>
          </w:tcPr>
          <w:p w:rsidR="00F92BFD" w:rsidRPr="00E137BD" w:rsidRDefault="00F92BFD" w:rsidP="00F92BFD">
            <w:pPr>
              <w:spacing w:after="200" w:line="240" w:lineRule="auto"/>
              <w:jc w:val="center"/>
              <w:rPr>
                <w:rFonts w:ascii="Times New Roman" w:eastAsia="PMingLiU" w:hAnsi="Times New Roman" w:cs="Times New Roman"/>
                <w:b/>
                <w:lang w:eastAsia="ru-RU"/>
              </w:rPr>
            </w:pPr>
          </w:p>
        </w:tc>
      </w:tr>
    </w:tbl>
    <w:p w:rsidR="00E137BD" w:rsidRPr="00E137BD" w:rsidRDefault="00E137BD" w:rsidP="00E137BD">
      <w:pPr>
        <w:suppressAutoHyphens/>
        <w:spacing w:after="200" w:line="240" w:lineRule="auto"/>
        <w:jc w:val="both"/>
        <w:rPr>
          <w:rFonts w:ascii="Times New Roman" w:eastAsia="PMingLiU" w:hAnsi="Times New Roman" w:cs="Times New Roman"/>
          <w:bCs/>
          <w:i/>
          <w:lang w:eastAsia="ru-RU"/>
        </w:rPr>
      </w:pPr>
    </w:p>
    <w:p w:rsidR="00E137BD" w:rsidRPr="00E137BD" w:rsidRDefault="00E137BD" w:rsidP="00E137BD">
      <w:pPr>
        <w:spacing w:before="120" w:after="120" w:line="240" w:lineRule="auto"/>
        <w:rPr>
          <w:rFonts w:ascii="Times New Roman" w:eastAsia="PMingLiU" w:hAnsi="Times New Roman" w:cs="Times New Roman"/>
          <w:i/>
          <w:sz w:val="24"/>
          <w:szCs w:val="24"/>
          <w:lang w:eastAsia="ru-RU"/>
        </w:rPr>
        <w:sectPr w:rsidR="00E137BD" w:rsidRPr="00E137BD" w:rsidSect="00FA7DC0">
          <w:pgSz w:w="16840" w:h="11907" w:orient="landscape"/>
          <w:pgMar w:top="851" w:right="1134" w:bottom="993" w:left="992" w:header="709" w:footer="709" w:gutter="0"/>
          <w:cols w:space="720"/>
        </w:sectPr>
      </w:pPr>
    </w:p>
    <w:p w:rsidR="00E137BD" w:rsidRPr="00E137BD" w:rsidRDefault="00E137BD" w:rsidP="00E137BD">
      <w:pPr>
        <w:spacing w:after="200" w:line="276" w:lineRule="auto"/>
        <w:ind w:left="567"/>
        <w:rPr>
          <w:rFonts w:ascii="Times New Roman" w:eastAsia="PMingLiU" w:hAnsi="Times New Roman" w:cs="Times New Roman"/>
          <w:b/>
          <w:bCs/>
          <w:lang w:eastAsia="ru-RU"/>
        </w:rPr>
      </w:pPr>
      <w:r w:rsidRPr="00E137BD">
        <w:rPr>
          <w:rFonts w:ascii="Times New Roman" w:eastAsia="PMingLiU" w:hAnsi="Times New Roman" w:cs="Times New Roman"/>
          <w:b/>
          <w:bCs/>
          <w:lang w:eastAsia="ru-RU"/>
        </w:rPr>
        <w:lastRenderedPageBreak/>
        <w:t>3. УСЛОВИЯ РЕАЛИЗАЦИИ ПРОГРАММЫ ПРОФЕССИОНАЛЬНОГО МОДУЛЯ</w:t>
      </w:r>
    </w:p>
    <w:p w:rsidR="00E137BD" w:rsidRPr="00E137BD" w:rsidRDefault="00E137BD" w:rsidP="00E137BD">
      <w:pPr>
        <w:spacing w:after="200" w:line="276" w:lineRule="auto"/>
        <w:ind w:firstLine="709"/>
        <w:rPr>
          <w:rFonts w:ascii="Times New Roman" w:eastAsia="PMingLiU" w:hAnsi="Times New Roman" w:cs="Times New Roman"/>
          <w:b/>
          <w:bCs/>
          <w:lang w:eastAsia="ru-RU"/>
        </w:rPr>
      </w:pPr>
      <w:r w:rsidRPr="00E137BD">
        <w:rPr>
          <w:rFonts w:ascii="Times New Roman" w:eastAsia="PMingLiU" w:hAnsi="Times New Roman" w:cs="Times New Roman"/>
          <w:b/>
          <w:bCs/>
          <w:lang w:eastAsia="ru-RU"/>
        </w:rPr>
        <w:t>3.1. Для реализации программы профессионального модуля должны быть предусмотрены следующие специальные помещения:</w:t>
      </w:r>
    </w:p>
    <w:p w:rsidR="006E3BE8" w:rsidRDefault="00E137BD" w:rsidP="00E137BD">
      <w:pPr>
        <w:suppressAutoHyphens/>
        <w:spacing w:after="200" w:line="276" w:lineRule="auto"/>
        <w:ind w:firstLine="709"/>
        <w:jc w:val="both"/>
        <w:rPr>
          <w:rFonts w:ascii="Times New Roman" w:eastAsia="PMingLiU" w:hAnsi="Times New Roman" w:cs="Times New Roman"/>
          <w:b/>
          <w:bCs/>
          <w:i/>
          <w:lang w:eastAsia="ru-RU"/>
        </w:rPr>
      </w:pPr>
      <w:r w:rsidRPr="00E137BD">
        <w:rPr>
          <w:rFonts w:ascii="Times New Roman" w:eastAsia="PMingLiU" w:hAnsi="Times New Roman" w:cs="Times New Roman"/>
          <w:bCs/>
          <w:lang w:eastAsia="ru-RU"/>
        </w:rPr>
        <w:t xml:space="preserve">Лаборатории </w:t>
      </w:r>
      <w:r w:rsidR="006E3BE8">
        <w:rPr>
          <w:rFonts w:ascii="Times New Roman" w:eastAsia="PMingLiU" w:hAnsi="Times New Roman" w:cs="Times New Roman"/>
          <w:b/>
          <w:bCs/>
          <w:i/>
          <w:lang w:eastAsia="ru-RU"/>
        </w:rPr>
        <w:t>Архитектуры и ВС, Информационных систем, Компьютерных сетей</w:t>
      </w:r>
    </w:p>
    <w:p w:rsidR="00E137BD" w:rsidRPr="00E137BD" w:rsidRDefault="00E137BD" w:rsidP="00E137BD">
      <w:pPr>
        <w:suppressAutoHyphens/>
        <w:spacing w:after="200" w:line="276" w:lineRule="auto"/>
        <w:ind w:firstLine="709"/>
        <w:jc w:val="both"/>
        <w:rPr>
          <w:rFonts w:ascii="Times New Roman" w:eastAsia="PMingLiU" w:hAnsi="Times New Roman" w:cs="Times New Roman"/>
          <w:bCs/>
          <w:i/>
          <w:lang w:eastAsia="ru-RU"/>
        </w:rPr>
      </w:pPr>
      <w:r w:rsidRPr="00E137BD">
        <w:rPr>
          <w:rFonts w:ascii="Times New Roman" w:eastAsia="PMingLiU" w:hAnsi="Times New Roman" w:cs="Times New Roman"/>
          <w:bCs/>
          <w:lang w:eastAsia="ru-RU"/>
        </w:rPr>
        <w:t xml:space="preserve">Оснащенные базы практики, в соответствии с п 6.1.2.3 Примерной программы по </w:t>
      </w:r>
      <w:r w:rsidRPr="00E137BD">
        <w:rPr>
          <w:rFonts w:ascii="Times New Roman" w:eastAsia="PMingLiU" w:hAnsi="Times New Roman" w:cs="Times New Roman"/>
          <w:bCs/>
          <w:i/>
          <w:lang w:eastAsia="ru-RU"/>
        </w:rPr>
        <w:t>специальности.</w:t>
      </w:r>
    </w:p>
    <w:p w:rsidR="00E137BD" w:rsidRPr="00E137BD" w:rsidRDefault="00E137BD" w:rsidP="00E137BD">
      <w:pPr>
        <w:spacing w:after="200" w:line="276" w:lineRule="auto"/>
        <w:ind w:firstLine="709"/>
        <w:rPr>
          <w:rFonts w:ascii="Times New Roman" w:eastAsia="PMingLiU" w:hAnsi="Times New Roman" w:cs="Times New Roman"/>
          <w:b/>
          <w:bCs/>
          <w:lang w:eastAsia="ru-RU"/>
        </w:rPr>
      </w:pPr>
      <w:r w:rsidRPr="00E137BD">
        <w:rPr>
          <w:rFonts w:ascii="Times New Roman" w:eastAsia="PMingLiU" w:hAnsi="Times New Roman" w:cs="Times New Roman"/>
          <w:b/>
          <w:bCs/>
          <w:lang w:eastAsia="ru-RU"/>
        </w:rPr>
        <w:t>3.2. Информационное обеспечение реализации программы</w:t>
      </w:r>
    </w:p>
    <w:p w:rsidR="00E137BD" w:rsidRPr="00E137BD" w:rsidRDefault="00E137BD" w:rsidP="00E137BD">
      <w:pPr>
        <w:suppressAutoHyphens/>
        <w:spacing w:after="200" w:line="276" w:lineRule="auto"/>
        <w:ind w:firstLine="709"/>
        <w:jc w:val="both"/>
        <w:rPr>
          <w:rFonts w:ascii="Times New Roman" w:eastAsia="PMingLiU" w:hAnsi="Times New Roman" w:cs="Times New Roman"/>
          <w:lang w:eastAsia="ru-RU"/>
        </w:rPr>
      </w:pPr>
      <w:r w:rsidRPr="00E137BD">
        <w:rPr>
          <w:rFonts w:ascii="Times New Roman" w:eastAsia="PMingLiU" w:hAnsi="Times New Roman" w:cs="Times New Roman"/>
          <w:bCs/>
          <w:lang w:eastAsia="ru-RU"/>
        </w:rPr>
        <w:t>Для реализации программы библиотечный фонд образовательной организации должен иметь п</w:t>
      </w:r>
      <w:r w:rsidRPr="00E137BD">
        <w:rPr>
          <w:rFonts w:ascii="Times New Roman" w:eastAsia="PMingLiU" w:hAnsi="Times New Roman" w:cs="Arial"/>
          <w:sz w:val="24"/>
          <w:szCs w:val="24"/>
          <w:lang w:eastAsia="ru-RU"/>
        </w:rPr>
        <w:t>ечатные и/или электронные образовательные и информационные ресурсы, рекомендуемые для использования в образовательном процессе.</w:t>
      </w:r>
    </w:p>
    <w:p w:rsidR="00E137BD" w:rsidRPr="00E137BD" w:rsidRDefault="00E137BD" w:rsidP="00E137BD">
      <w:pPr>
        <w:spacing w:after="200" w:line="276" w:lineRule="auto"/>
        <w:ind w:left="360"/>
        <w:contextualSpacing/>
        <w:rPr>
          <w:rFonts w:ascii="Times New Roman" w:eastAsia="PMingLiU" w:hAnsi="Times New Roman" w:cs="Times New Roman"/>
          <w:lang w:eastAsia="ru-RU"/>
        </w:rPr>
      </w:pPr>
    </w:p>
    <w:p w:rsidR="00972E0F" w:rsidRPr="004D553B" w:rsidRDefault="00972E0F" w:rsidP="00972E0F">
      <w:pPr>
        <w:spacing w:after="0"/>
        <w:ind w:firstLine="709"/>
        <w:contextualSpacing/>
        <w:rPr>
          <w:rFonts w:ascii="Times New Roman" w:hAnsi="Times New Roman"/>
          <w:b/>
        </w:rPr>
      </w:pPr>
      <w:r>
        <w:rPr>
          <w:rFonts w:ascii="Times New Roman" w:eastAsia="PMingLiU" w:hAnsi="Times New Roman" w:cs="Times New Roman"/>
          <w:b/>
          <w:lang w:eastAsia="ru-RU"/>
        </w:rPr>
        <w:t xml:space="preserve"> </w:t>
      </w:r>
      <w:r w:rsidRPr="004D553B">
        <w:rPr>
          <w:rFonts w:ascii="Times New Roman" w:hAnsi="Times New Roman"/>
          <w:b/>
        </w:rPr>
        <w:t xml:space="preserve">3.2.1. </w:t>
      </w:r>
      <w:r>
        <w:rPr>
          <w:rFonts w:ascii="Times New Roman" w:hAnsi="Times New Roman"/>
          <w:b/>
        </w:rPr>
        <w:t>Основные п</w:t>
      </w:r>
      <w:r w:rsidRPr="004D553B">
        <w:rPr>
          <w:rFonts w:ascii="Times New Roman" w:hAnsi="Times New Roman"/>
          <w:b/>
        </w:rPr>
        <w:t>ечатные издания</w:t>
      </w:r>
    </w:p>
    <w:p w:rsidR="00972E0F" w:rsidRPr="00F31F93" w:rsidRDefault="00972E0F" w:rsidP="00972E0F">
      <w:pPr>
        <w:spacing w:after="0"/>
        <w:ind w:firstLine="709"/>
        <w:contextualSpacing/>
        <w:rPr>
          <w:rFonts w:ascii="Times New Roman" w:hAnsi="Times New Roman"/>
          <w:bCs/>
        </w:rPr>
      </w:pPr>
      <w:r w:rsidRPr="00F31F93">
        <w:rPr>
          <w:rFonts w:ascii="Times New Roman" w:hAnsi="Times New Roman"/>
        </w:rPr>
        <w:t xml:space="preserve">1. </w:t>
      </w:r>
      <w:r w:rsidRPr="00F31F93">
        <w:rPr>
          <w:rFonts w:ascii="Times New Roman" w:hAnsi="Times New Roman"/>
          <w:bCs/>
        </w:rPr>
        <w:t>Фуфаев Э.В. Разработка и эксплуатация удаленных баз данных: учебник для студ. учреждений сред.</w:t>
      </w:r>
      <w:r>
        <w:rPr>
          <w:rFonts w:ascii="Times New Roman" w:hAnsi="Times New Roman"/>
          <w:bCs/>
        </w:rPr>
        <w:t xml:space="preserve"> </w:t>
      </w:r>
      <w:r w:rsidRPr="00F31F93">
        <w:rPr>
          <w:rFonts w:ascii="Times New Roman" w:hAnsi="Times New Roman"/>
          <w:bCs/>
        </w:rPr>
        <w:t>проф. образования</w:t>
      </w:r>
      <w:r>
        <w:rPr>
          <w:rFonts w:ascii="Times New Roman" w:hAnsi="Times New Roman"/>
          <w:bCs/>
        </w:rPr>
        <w:t xml:space="preserve"> </w:t>
      </w:r>
      <w:r w:rsidRPr="00F31F93">
        <w:rPr>
          <w:rFonts w:ascii="Times New Roman" w:hAnsi="Times New Roman"/>
          <w:bCs/>
        </w:rPr>
        <w:t>/ Э.В.</w:t>
      </w:r>
      <w:r>
        <w:rPr>
          <w:rFonts w:ascii="Times New Roman" w:hAnsi="Times New Roman"/>
          <w:bCs/>
        </w:rPr>
        <w:t xml:space="preserve"> </w:t>
      </w:r>
      <w:r w:rsidRPr="00F31F93">
        <w:rPr>
          <w:rFonts w:ascii="Times New Roman" w:hAnsi="Times New Roman"/>
          <w:bCs/>
        </w:rPr>
        <w:t xml:space="preserve">Фуфаев, Д.Э. Фуфаев. – </w:t>
      </w:r>
      <w:r>
        <w:rPr>
          <w:rFonts w:ascii="Times New Roman" w:hAnsi="Times New Roman"/>
          <w:bCs/>
        </w:rPr>
        <w:t>6</w:t>
      </w:r>
      <w:r w:rsidRPr="00F31F93">
        <w:rPr>
          <w:rFonts w:ascii="Times New Roman" w:hAnsi="Times New Roman"/>
          <w:bCs/>
        </w:rPr>
        <w:t>-е изд., стер. – М</w:t>
      </w:r>
      <w:r>
        <w:rPr>
          <w:rFonts w:ascii="Times New Roman" w:hAnsi="Times New Roman"/>
          <w:bCs/>
        </w:rPr>
        <w:t>осква</w:t>
      </w:r>
      <w:r w:rsidRPr="00F31F93">
        <w:rPr>
          <w:rFonts w:ascii="Times New Roman" w:hAnsi="Times New Roman"/>
          <w:bCs/>
        </w:rPr>
        <w:t>: Академия, 201</w:t>
      </w:r>
      <w:r>
        <w:rPr>
          <w:rFonts w:ascii="Times New Roman" w:hAnsi="Times New Roman"/>
          <w:bCs/>
        </w:rPr>
        <w:t>8</w:t>
      </w:r>
      <w:r w:rsidRPr="00F31F93">
        <w:rPr>
          <w:rFonts w:ascii="Times New Roman" w:hAnsi="Times New Roman"/>
          <w:bCs/>
        </w:rPr>
        <w:t xml:space="preserve">. – </w:t>
      </w:r>
      <w:r>
        <w:rPr>
          <w:rFonts w:ascii="Times New Roman" w:hAnsi="Times New Roman"/>
          <w:bCs/>
        </w:rPr>
        <w:t>304</w:t>
      </w:r>
      <w:r w:rsidRPr="00F31F93">
        <w:rPr>
          <w:rFonts w:ascii="Times New Roman" w:hAnsi="Times New Roman"/>
          <w:bCs/>
        </w:rPr>
        <w:t xml:space="preserve"> с.</w:t>
      </w:r>
    </w:p>
    <w:p w:rsidR="00972E0F" w:rsidRPr="00721642" w:rsidRDefault="00972E0F" w:rsidP="00972E0F">
      <w:pPr>
        <w:ind w:firstLine="567"/>
        <w:contextualSpacing/>
        <w:jc w:val="both"/>
        <w:rPr>
          <w:rFonts w:ascii="Times New Roman" w:hAnsi="Times New Roman"/>
          <w:b/>
        </w:rPr>
      </w:pPr>
    </w:p>
    <w:p w:rsidR="00972E0F" w:rsidRPr="00721642" w:rsidRDefault="00972E0F" w:rsidP="00972E0F">
      <w:pPr>
        <w:ind w:firstLine="567"/>
        <w:contextualSpacing/>
        <w:jc w:val="both"/>
        <w:rPr>
          <w:rFonts w:ascii="Times New Roman" w:hAnsi="Times New Roman"/>
          <w:b/>
        </w:rPr>
      </w:pPr>
      <w:r w:rsidRPr="00721642">
        <w:rPr>
          <w:rFonts w:ascii="Times New Roman" w:hAnsi="Times New Roman"/>
          <w:b/>
        </w:rPr>
        <w:t xml:space="preserve">3.2.2. </w:t>
      </w:r>
      <w:r>
        <w:rPr>
          <w:rFonts w:ascii="Times New Roman" w:hAnsi="Times New Roman"/>
          <w:b/>
        </w:rPr>
        <w:t>Основные э</w:t>
      </w:r>
      <w:r w:rsidRPr="00721642">
        <w:rPr>
          <w:rFonts w:ascii="Times New Roman" w:hAnsi="Times New Roman"/>
          <w:b/>
        </w:rPr>
        <w:t>лектронные издания</w:t>
      </w:r>
    </w:p>
    <w:p w:rsidR="00972E0F" w:rsidRDefault="00972E0F" w:rsidP="00972E0F">
      <w:pPr>
        <w:spacing w:after="0"/>
        <w:ind w:firstLine="567"/>
        <w:jc w:val="both"/>
        <w:rPr>
          <w:rFonts w:ascii="Times New Roman" w:hAnsi="Times New Roman"/>
          <w:bCs/>
        </w:rPr>
      </w:pPr>
      <w:r w:rsidRPr="007E74AE">
        <w:rPr>
          <w:rFonts w:ascii="Times New Roman" w:hAnsi="Times New Roman"/>
        </w:rPr>
        <w:t>1.</w:t>
      </w:r>
      <w:r>
        <w:rPr>
          <w:rFonts w:ascii="Times New Roman" w:hAnsi="Times New Roman"/>
        </w:rPr>
        <w:t xml:space="preserve"> </w:t>
      </w:r>
      <w:r w:rsidRPr="007E74AE">
        <w:rPr>
          <w:rFonts w:ascii="Times New Roman" w:hAnsi="Times New Roman"/>
          <w:bCs/>
        </w:rPr>
        <w:t xml:space="preserve">Администрирование серверов с помощью управления на основе политик. </w:t>
      </w:r>
      <w:r w:rsidRPr="007E74AE">
        <w:rPr>
          <w:rFonts w:ascii="Times New Roman" w:hAnsi="Times New Roman"/>
          <w:bCs/>
          <w:lang w:val="nl-NL"/>
        </w:rPr>
        <w:t>Microsoft TechNet</w:t>
      </w:r>
      <w:r>
        <w:rPr>
          <w:rFonts w:ascii="Times New Roman" w:hAnsi="Times New Roman"/>
          <w:bCs/>
        </w:rPr>
        <w:t>:</w:t>
      </w:r>
      <w:r w:rsidRPr="007E74AE">
        <w:rPr>
          <w:rFonts w:ascii="Times New Roman" w:hAnsi="Times New Roman"/>
          <w:bCs/>
          <w:lang w:val="nl-NL"/>
        </w:rPr>
        <w:t xml:space="preserve"> </w:t>
      </w:r>
      <w:r w:rsidRPr="007E74AE">
        <w:rPr>
          <w:rFonts w:ascii="Times New Roman" w:hAnsi="Times New Roman"/>
          <w:bCs/>
        </w:rPr>
        <w:t>Учебник</w:t>
      </w:r>
      <w:r>
        <w:rPr>
          <w:rFonts w:ascii="Times New Roman" w:hAnsi="Times New Roman"/>
          <w:bCs/>
        </w:rPr>
        <w:t xml:space="preserve"> </w:t>
      </w:r>
      <w:r w:rsidRPr="00DC2C14">
        <w:rPr>
          <w:rFonts w:ascii="Times New Roman" w:hAnsi="Times New Roman"/>
          <w:bCs/>
        </w:rPr>
        <w:t>[</w:t>
      </w:r>
      <w:r>
        <w:rPr>
          <w:rFonts w:ascii="Times New Roman" w:hAnsi="Times New Roman"/>
          <w:bCs/>
        </w:rPr>
        <w:t>Электронный ресурс</w:t>
      </w:r>
      <w:r w:rsidRPr="00DC2C14">
        <w:rPr>
          <w:rFonts w:ascii="Times New Roman" w:hAnsi="Times New Roman"/>
          <w:bCs/>
        </w:rPr>
        <w:t>]</w:t>
      </w:r>
      <w:r w:rsidRPr="007E74AE">
        <w:rPr>
          <w:rFonts w:ascii="Times New Roman" w:hAnsi="Times New Roman"/>
          <w:bCs/>
        </w:rPr>
        <w:t xml:space="preserve">. </w:t>
      </w:r>
      <w:r>
        <w:rPr>
          <w:rFonts w:ascii="Times New Roman" w:hAnsi="Times New Roman"/>
          <w:bCs/>
          <w:lang w:val="en-US"/>
        </w:rPr>
        <w:t>URL</w:t>
      </w:r>
      <w:r w:rsidRPr="00972E0F">
        <w:rPr>
          <w:rFonts w:ascii="Times New Roman" w:hAnsi="Times New Roman"/>
          <w:bCs/>
        </w:rPr>
        <w:t xml:space="preserve">: </w:t>
      </w:r>
      <w:r w:rsidRPr="007E74AE">
        <w:rPr>
          <w:rFonts w:ascii="Times New Roman" w:hAnsi="Times New Roman"/>
          <w:bCs/>
          <w:lang w:val="nl-NL"/>
        </w:rPr>
        <w:t xml:space="preserve">https://technet.microsoft.com/ru-ru/library/bb522659(v=sql.120). </w:t>
      </w:r>
      <w:r>
        <w:rPr>
          <w:rFonts w:ascii="Times New Roman" w:hAnsi="Times New Roman"/>
          <w:bCs/>
        </w:rPr>
        <w:t xml:space="preserve">Доступ свободный. </w:t>
      </w:r>
      <w:r w:rsidRPr="007E74AE">
        <w:rPr>
          <w:rFonts w:ascii="Times New Roman" w:hAnsi="Times New Roman"/>
          <w:bCs/>
        </w:rPr>
        <w:t xml:space="preserve">Дата обращения </w:t>
      </w:r>
      <w:r>
        <w:rPr>
          <w:rFonts w:ascii="Times New Roman" w:hAnsi="Times New Roman"/>
          <w:bCs/>
        </w:rPr>
        <w:t>13</w:t>
      </w:r>
      <w:r w:rsidRPr="007E74AE">
        <w:rPr>
          <w:rFonts w:ascii="Times New Roman" w:hAnsi="Times New Roman"/>
          <w:bCs/>
        </w:rPr>
        <w:t>.</w:t>
      </w:r>
      <w:r>
        <w:rPr>
          <w:rFonts w:ascii="Times New Roman" w:hAnsi="Times New Roman"/>
          <w:bCs/>
        </w:rPr>
        <w:t>12</w:t>
      </w:r>
      <w:r w:rsidRPr="007E74AE">
        <w:rPr>
          <w:rFonts w:ascii="Times New Roman" w:hAnsi="Times New Roman"/>
          <w:bCs/>
        </w:rPr>
        <w:t>.20</w:t>
      </w:r>
      <w:r>
        <w:rPr>
          <w:rFonts w:ascii="Times New Roman" w:hAnsi="Times New Roman"/>
          <w:bCs/>
        </w:rPr>
        <w:t>21.</w:t>
      </w:r>
    </w:p>
    <w:p w:rsidR="00972E0F" w:rsidRPr="007E74AE" w:rsidRDefault="00972E0F" w:rsidP="00972E0F">
      <w:pPr>
        <w:spacing w:after="0"/>
        <w:ind w:firstLine="567"/>
        <w:jc w:val="both"/>
        <w:rPr>
          <w:rFonts w:ascii="Times New Roman" w:hAnsi="Times New Roman"/>
          <w:bCs/>
        </w:rPr>
      </w:pPr>
    </w:p>
    <w:p w:rsidR="00972E0F" w:rsidRPr="00721642" w:rsidRDefault="00972E0F" w:rsidP="00972E0F">
      <w:pPr>
        <w:suppressAutoHyphens/>
        <w:ind w:firstLine="567"/>
        <w:contextualSpacing/>
        <w:jc w:val="both"/>
        <w:rPr>
          <w:rFonts w:ascii="Times New Roman" w:hAnsi="Times New Roman"/>
          <w:bCs/>
          <w:i/>
        </w:rPr>
      </w:pPr>
      <w:r w:rsidRPr="00721642">
        <w:rPr>
          <w:rFonts w:ascii="Times New Roman" w:hAnsi="Times New Roman"/>
          <w:b/>
          <w:bCs/>
        </w:rPr>
        <w:t>3.2.3. Дополнительные источники</w:t>
      </w:r>
    </w:p>
    <w:p w:rsidR="00972E0F" w:rsidRPr="007E74AE" w:rsidRDefault="00972E0F" w:rsidP="00972E0F">
      <w:pPr>
        <w:suppressAutoHyphens/>
        <w:ind w:firstLine="567"/>
        <w:contextualSpacing/>
        <w:jc w:val="both"/>
        <w:rPr>
          <w:rFonts w:ascii="Times New Roman" w:hAnsi="Times New Roman"/>
          <w:bCs/>
        </w:rPr>
      </w:pPr>
      <w:r w:rsidRPr="007E74AE">
        <w:rPr>
          <w:rFonts w:ascii="Times New Roman" w:hAnsi="Times New Roman"/>
        </w:rPr>
        <w:t>1.</w:t>
      </w:r>
      <w:r>
        <w:rPr>
          <w:rFonts w:ascii="Times New Roman" w:hAnsi="Times New Roman"/>
        </w:rPr>
        <w:t xml:space="preserve"> </w:t>
      </w:r>
      <w:r w:rsidRPr="007E74AE">
        <w:rPr>
          <w:rFonts w:ascii="Times New Roman" w:hAnsi="Times New Roman"/>
          <w:bCs/>
        </w:rPr>
        <w:t xml:space="preserve">Мартишин, С. А. Базы данных практическое применение СУБД SQL и NOSQL-типа для проектирования информационных систем: учеб. пособие / С.А. Мартишин, В.Л. Симонов, М.В. </w:t>
      </w:r>
      <w:r w:rsidR="00CD44CA" w:rsidRPr="007E74AE">
        <w:rPr>
          <w:rFonts w:ascii="Times New Roman" w:hAnsi="Times New Roman"/>
          <w:bCs/>
        </w:rPr>
        <w:t>Храпченко. -</w:t>
      </w:r>
      <w:r w:rsidRPr="007E74AE">
        <w:rPr>
          <w:rFonts w:ascii="Times New Roman" w:hAnsi="Times New Roman"/>
          <w:bCs/>
        </w:rPr>
        <w:t xml:space="preserve">М.: ИД "ФОРУМ": ИНФРА-М, </w:t>
      </w:r>
      <w:r w:rsidR="00CD44CA" w:rsidRPr="007E74AE">
        <w:rPr>
          <w:rFonts w:ascii="Times New Roman" w:hAnsi="Times New Roman"/>
          <w:bCs/>
        </w:rPr>
        <w:t>2016. -</w:t>
      </w:r>
      <w:r w:rsidRPr="007E74AE">
        <w:rPr>
          <w:rFonts w:ascii="Times New Roman" w:hAnsi="Times New Roman"/>
          <w:bCs/>
        </w:rPr>
        <w:t>368 с.</w:t>
      </w:r>
    </w:p>
    <w:p w:rsidR="00972E0F" w:rsidRPr="00721642" w:rsidRDefault="00972E0F" w:rsidP="00972E0F">
      <w:pPr>
        <w:ind w:firstLine="567"/>
        <w:rPr>
          <w:rFonts w:ascii="Times New Roman" w:hAnsi="Times New Roman"/>
          <w:b/>
          <w:i/>
        </w:rPr>
      </w:pPr>
      <w:r>
        <w:rPr>
          <w:rFonts w:ascii="Times New Roman" w:hAnsi="Times New Roman"/>
        </w:rPr>
        <w:t xml:space="preserve">2. </w:t>
      </w:r>
      <w:r w:rsidRPr="007C5622">
        <w:rPr>
          <w:rFonts w:ascii="Times New Roman" w:hAnsi="Times New Roman"/>
        </w:rPr>
        <w:t>Техническая документация по SQL Server</w:t>
      </w:r>
      <w:r>
        <w:rPr>
          <w:rFonts w:ascii="Times New Roman" w:hAnsi="Times New Roman"/>
        </w:rPr>
        <w:t xml:space="preserve">. </w:t>
      </w:r>
      <w:r w:rsidRPr="007C5622">
        <w:rPr>
          <w:rFonts w:ascii="Times New Roman" w:hAnsi="Times New Roman"/>
        </w:rPr>
        <w:t>[</w:t>
      </w:r>
      <w:r>
        <w:rPr>
          <w:rFonts w:ascii="Times New Roman" w:hAnsi="Times New Roman"/>
        </w:rPr>
        <w:t>Электронный ресурс</w:t>
      </w:r>
      <w:r w:rsidRPr="007C5622">
        <w:rPr>
          <w:rFonts w:ascii="Times New Roman" w:hAnsi="Times New Roman"/>
        </w:rPr>
        <w:t>]</w:t>
      </w:r>
      <w:r>
        <w:rPr>
          <w:rFonts w:ascii="Times New Roman" w:hAnsi="Times New Roman"/>
        </w:rPr>
        <w:t xml:space="preserve">. – </w:t>
      </w:r>
      <w:r>
        <w:rPr>
          <w:rFonts w:ascii="Times New Roman" w:hAnsi="Times New Roman"/>
          <w:lang w:val="en-US"/>
        </w:rPr>
        <w:t>URL</w:t>
      </w:r>
      <w:r w:rsidRPr="00F20A63">
        <w:rPr>
          <w:rFonts w:ascii="Times New Roman" w:hAnsi="Times New Roman"/>
        </w:rPr>
        <w:t xml:space="preserve">: </w:t>
      </w:r>
      <w:hyperlink r:id="rId9" w:history="1">
        <w:r w:rsidRPr="005641D7">
          <w:rPr>
            <w:rStyle w:val="ac"/>
          </w:rPr>
          <w:t>https://docs.microsoft.com/ru-ru/sql/sql-server/?view=sql-server-ver15</w:t>
        </w:r>
      </w:hyperlink>
      <w:r>
        <w:rPr>
          <w:rFonts w:ascii="Times New Roman" w:hAnsi="Times New Roman"/>
        </w:rPr>
        <w:t xml:space="preserve">. </w:t>
      </w:r>
      <w:r>
        <w:rPr>
          <w:rFonts w:ascii="Times New Roman" w:hAnsi="Times New Roman"/>
          <w:bCs/>
        </w:rPr>
        <w:t xml:space="preserve">Доступ свободный. </w:t>
      </w:r>
      <w:r w:rsidRPr="007E74AE">
        <w:rPr>
          <w:rFonts w:ascii="Times New Roman" w:hAnsi="Times New Roman"/>
          <w:bCs/>
        </w:rPr>
        <w:t xml:space="preserve">Дата обращения </w:t>
      </w:r>
      <w:r>
        <w:rPr>
          <w:rFonts w:ascii="Times New Roman" w:hAnsi="Times New Roman"/>
          <w:bCs/>
        </w:rPr>
        <w:t>13</w:t>
      </w:r>
      <w:r w:rsidRPr="007E74AE">
        <w:rPr>
          <w:rFonts w:ascii="Times New Roman" w:hAnsi="Times New Roman"/>
          <w:bCs/>
        </w:rPr>
        <w:t>.</w:t>
      </w:r>
      <w:r>
        <w:rPr>
          <w:rFonts w:ascii="Times New Roman" w:hAnsi="Times New Roman"/>
          <w:bCs/>
        </w:rPr>
        <w:t>12</w:t>
      </w:r>
      <w:r w:rsidRPr="007E74AE">
        <w:rPr>
          <w:rFonts w:ascii="Times New Roman" w:hAnsi="Times New Roman"/>
          <w:bCs/>
        </w:rPr>
        <w:t>.20</w:t>
      </w:r>
      <w:r>
        <w:rPr>
          <w:rFonts w:ascii="Times New Roman" w:hAnsi="Times New Roman"/>
          <w:bCs/>
        </w:rPr>
        <w:t>21.</w:t>
      </w:r>
    </w:p>
    <w:p w:rsidR="00E137BD" w:rsidRPr="00E137BD" w:rsidRDefault="00E137BD" w:rsidP="00E137BD">
      <w:pPr>
        <w:suppressAutoHyphens/>
        <w:spacing w:after="200" w:line="276" w:lineRule="auto"/>
        <w:ind w:left="360"/>
        <w:contextualSpacing/>
        <w:rPr>
          <w:rFonts w:ascii="Times New Roman" w:eastAsia="PMingLiU" w:hAnsi="Times New Roman" w:cs="Times New Roman"/>
          <w:bCs/>
          <w:i/>
          <w:lang w:eastAsia="ru-RU"/>
        </w:rPr>
      </w:pPr>
    </w:p>
    <w:p w:rsidR="00E137BD" w:rsidRPr="0039015B" w:rsidRDefault="00E137BD" w:rsidP="0039015B">
      <w:pPr>
        <w:spacing w:after="200" w:line="276" w:lineRule="auto"/>
        <w:rPr>
          <w:rFonts w:ascii="Times New Roman" w:eastAsia="PMingLiU" w:hAnsi="Times New Roman" w:cs="Times New Roman"/>
          <w:b/>
          <w:lang w:eastAsia="ru-RU"/>
        </w:rPr>
      </w:pPr>
      <w:r w:rsidRPr="0039015B">
        <w:rPr>
          <w:rFonts w:ascii="Times New Roman" w:eastAsia="PMingLiU" w:hAnsi="Times New Roman" w:cs="Times New Roman"/>
          <w:b/>
          <w:lang w:eastAsia="ru-RU"/>
        </w:rPr>
        <w:t>4. КОНТРОЛЬ И ОЦЕНКА РЕЗУЛЬТАТОВ ОСВОЕНИЯ ПРОФЕССИОНАЛЬНОГО МОДУЛЯ (ПО РАЗДЕЛАМ)</w:t>
      </w:r>
    </w:p>
    <w:tbl>
      <w:tblPr>
        <w:tblW w:w="9894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8"/>
        <w:gridCol w:w="4236"/>
        <w:gridCol w:w="3260"/>
      </w:tblGrid>
      <w:tr w:rsidR="00E137BD" w:rsidRPr="00E137BD" w:rsidTr="00EE5421">
        <w:tc>
          <w:tcPr>
            <w:tcW w:w="2398" w:type="dxa"/>
          </w:tcPr>
          <w:p w:rsidR="00E137BD" w:rsidRPr="00E137BD" w:rsidRDefault="00E137BD" w:rsidP="00E137BD">
            <w:pPr>
              <w:suppressAutoHyphens/>
              <w:spacing w:after="0" w:line="240" w:lineRule="auto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E137BD">
              <w:rPr>
                <w:rFonts w:ascii="Times New Roman" w:eastAsia="PMingLiU" w:hAnsi="Times New Roman" w:cs="Times New Roman"/>
                <w:lang w:eastAsia="ru-RU"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4236" w:type="dxa"/>
          </w:tcPr>
          <w:p w:rsidR="00E137BD" w:rsidRPr="00E137BD" w:rsidRDefault="00E137BD" w:rsidP="00E137BD">
            <w:pPr>
              <w:suppressAutoHyphens/>
              <w:spacing w:after="0" w:line="240" w:lineRule="auto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</w:p>
          <w:p w:rsidR="00E137BD" w:rsidRPr="00E137BD" w:rsidRDefault="00E137BD" w:rsidP="00E137BD">
            <w:pPr>
              <w:suppressAutoHyphens/>
              <w:spacing w:after="0" w:line="240" w:lineRule="auto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E137BD">
              <w:rPr>
                <w:rFonts w:ascii="Times New Roman" w:eastAsia="PMingLiU" w:hAnsi="Times New Roman" w:cs="Times New Roman"/>
                <w:lang w:eastAsia="ru-RU"/>
              </w:rPr>
              <w:t>Критерии оценки</w:t>
            </w:r>
          </w:p>
          <w:p w:rsidR="00E137BD" w:rsidRPr="00E137BD" w:rsidRDefault="00E137BD" w:rsidP="00E137BD">
            <w:pPr>
              <w:suppressAutoHyphens/>
              <w:spacing w:after="0" w:line="240" w:lineRule="auto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</w:p>
          <w:p w:rsidR="00E137BD" w:rsidRPr="00E137BD" w:rsidRDefault="00E137BD" w:rsidP="00E137BD">
            <w:pPr>
              <w:suppressAutoHyphens/>
              <w:spacing w:after="0" w:line="240" w:lineRule="auto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</w:p>
        </w:tc>
        <w:tc>
          <w:tcPr>
            <w:tcW w:w="3260" w:type="dxa"/>
          </w:tcPr>
          <w:p w:rsidR="00E137BD" w:rsidRPr="00E137BD" w:rsidRDefault="00E137BD" w:rsidP="00E137BD">
            <w:p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E137BD">
              <w:rPr>
                <w:rFonts w:ascii="Times New Roman" w:eastAsia="PMingLiU" w:hAnsi="Times New Roman" w:cs="Times New Roman"/>
                <w:lang w:eastAsia="ru-RU"/>
              </w:rPr>
              <w:t>Методы оценки</w:t>
            </w:r>
          </w:p>
        </w:tc>
      </w:tr>
      <w:tr w:rsidR="00E137BD" w:rsidRPr="00E137BD" w:rsidTr="00EE5421">
        <w:tc>
          <w:tcPr>
            <w:tcW w:w="9894" w:type="dxa"/>
            <w:gridSpan w:val="3"/>
          </w:tcPr>
          <w:p w:rsidR="00E137BD" w:rsidRPr="00E137BD" w:rsidRDefault="00E137BD" w:rsidP="00E137BD">
            <w:p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E137BD">
              <w:rPr>
                <w:rFonts w:ascii="Times New Roman" w:eastAsia="PMingLiU" w:hAnsi="Times New Roman" w:cs="Times New Roman"/>
                <w:b/>
                <w:lang w:eastAsia="ru-RU"/>
              </w:rPr>
              <w:t xml:space="preserve">Раздел модуля 1. </w:t>
            </w:r>
            <w:r w:rsidRPr="00E137BD">
              <w:rPr>
                <w:rFonts w:ascii="Times New Roman" w:eastAsia="PMingLiU" w:hAnsi="Times New Roman" w:cs="Times New Roman"/>
                <w:b/>
                <w:u w:val="single"/>
                <w:lang w:eastAsia="ru-RU"/>
              </w:rPr>
              <w:t>Технологии администрирования серверов и баз данных</w:t>
            </w:r>
          </w:p>
        </w:tc>
      </w:tr>
      <w:tr w:rsidR="00E137BD" w:rsidRPr="00E137BD" w:rsidTr="00EE5421">
        <w:tc>
          <w:tcPr>
            <w:tcW w:w="2398" w:type="dxa"/>
          </w:tcPr>
          <w:p w:rsidR="00E137BD" w:rsidRPr="00E137BD" w:rsidRDefault="00E137BD" w:rsidP="00E137BD">
            <w:p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E137BD">
              <w:rPr>
                <w:rFonts w:ascii="Times New Roman" w:eastAsia="PMingLiU" w:hAnsi="Times New Roman" w:cs="Times New Roman"/>
                <w:lang w:eastAsia="ru-RU"/>
              </w:rPr>
              <w:t>ПК 7.1 Выявлять технические проблемы, возникающие в процессе эксплуатации баз данных и серверов.</w:t>
            </w:r>
          </w:p>
        </w:tc>
        <w:tc>
          <w:tcPr>
            <w:tcW w:w="4236" w:type="dxa"/>
          </w:tcPr>
          <w:p w:rsidR="00E137BD" w:rsidRPr="00E137BD" w:rsidRDefault="00E137BD" w:rsidP="00E137BD">
            <w:p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E137BD">
              <w:rPr>
                <w:rFonts w:ascii="Times New Roman" w:eastAsia="PMingLiU" w:hAnsi="Times New Roman" w:cs="Times New Roman"/>
                <w:lang w:eastAsia="ru-RU"/>
              </w:rPr>
              <w:t>Оценка «</w:t>
            </w:r>
            <w:r w:rsidRPr="00E137BD">
              <w:rPr>
                <w:rFonts w:ascii="Times New Roman" w:eastAsia="PMingLiU" w:hAnsi="Times New Roman" w:cs="Times New Roman"/>
                <w:b/>
                <w:lang w:eastAsia="ru-RU"/>
              </w:rPr>
              <w:t>отлично</w:t>
            </w:r>
            <w:r w:rsidRPr="00E137BD">
              <w:rPr>
                <w:rFonts w:ascii="Times New Roman" w:eastAsia="PMingLiU" w:hAnsi="Times New Roman" w:cs="Times New Roman"/>
                <w:lang w:eastAsia="ru-RU"/>
              </w:rPr>
              <w:t>» - проанализирована структура БД и сделан вывод о поддержании целостности БД; внесены указанные изменения в БД и проконтролировано сохранение этих изменений; созданы указанные запросы к БД.</w:t>
            </w:r>
          </w:p>
          <w:p w:rsidR="00E137BD" w:rsidRPr="00E137BD" w:rsidRDefault="00E137BD" w:rsidP="00E137BD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lang w:eastAsia="ru-RU"/>
              </w:rPr>
            </w:pPr>
            <w:r w:rsidRPr="00E137BD">
              <w:rPr>
                <w:rFonts w:ascii="Times New Roman" w:eastAsia="PMingLiU" w:hAnsi="Times New Roman" w:cs="Times New Roman"/>
                <w:b/>
                <w:lang w:eastAsia="ru-RU"/>
              </w:rPr>
              <w:t>Дополнительно для квалификации "Администратор баз данных":</w:t>
            </w:r>
          </w:p>
          <w:p w:rsidR="00E137BD" w:rsidRPr="00E137BD" w:rsidRDefault="00E137BD" w:rsidP="00E137BD">
            <w:p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E137BD">
              <w:rPr>
                <w:rFonts w:ascii="Times New Roman" w:eastAsia="PMingLiU" w:hAnsi="Times New Roman" w:cs="Times New Roman"/>
                <w:lang w:eastAsia="ru-RU"/>
              </w:rPr>
              <w:t xml:space="preserve">Выполнены запросы на указанное </w:t>
            </w:r>
            <w:r w:rsidRPr="00E137BD">
              <w:rPr>
                <w:rFonts w:ascii="Times New Roman" w:eastAsia="PMingLiU" w:hAnsi="Times New Roman" w:cs="Times New Roman"/>
                <w:lang w:eastAsia="ru-RU"/>
              </w:rPr>
              <w:lastRenderedPageBreak/>
              <w:t>изменение структуры БД и проверена их корректность</w:t>
            </w:r>
          </w:p>
          <w:p w:rsidR="00E137BD" w:rsidRPr="00E137BD" w:rsidRDefault="00E137BD" w:rsidP="00E137BD">
            <w:p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E137BD">
              <w:rPr>
                <w:rFonts w:ascii="Times New Roman" w:eastAsia="PMingLiU" w:hAnsi="Times New Roman" w:cs="Times New Roman"/>
                <w:lang w:eastAsia="ru-RU"/>
              </w:rPr>
              <w:t>Оценка «</w:t>
            </w:r>
            <w:r w:rsidRPr="00E137BD">
              <w:rPr>
                <w:rFonts w:ascii="Times New Roman" w:eastAsia="PMingLiU" w:hAnsi="Times New Roman" w:cs="Times New Roman"/>
                <w:b/>
                <w:lang w:eastAsia="ru-RU"/>
              </w:rPr>
              <w:t>хорошо</w:t>
            </w:r>
            <w:r w:rsidRPr="00E137BD">
              <w:rPr>
                <w:rFonts w:ascii="Times New Roman" w:eastAsia="PMingLiU" w:hAnsi="Times New Roman" w:cs="Times New Roman"/>
                <w:lang w:eastAsia="ru-RU"/>
              </w:rPr>
              <w:t>» - проанализирована структура БД; внесены указанные изменения в БД и проконтролировано сохранение этих изменений; созданы указанные запросы к БД.</w:t>
            </w:r>
          </w:p>
          <w:p w:rsidR="00E137BD" w:rsidRPr="00E137BD" w:rsidRDefault="00E137BD" w:rsidP="00E137BD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lang w:eastAsia="ru-RU"/>
              </w:rPr>
            </w:pPr>
            <w:r w:rsidRPr="00E137BD">
              <w:rPr>
                <w:rFonts w:ascii="Times New Roman" w:eastAsia="PMingLiU" w:hAnsi="Times New Roman" w:cs="Times New Roman"/>
                <w:b/>
                <w:lang w:eastAsia="ru-RU"/>
              </w:rPr>
              <w:t>Дополнительно для квалификации "Администратор баз данных":</w:t>
            </w:r>
          </w:p>
          <w:p w:rsidR="00E137BD" w:rsidRPr="00E137BD" w:rsidRDefault="00E137BD" w:rsidP="00E137BD">
            <w:p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E137BD">
              <w:rPr>
                <w:rFonts w:ascii="Times New Roman" w:eastAsia="PMingLiU" w:hAnsi="Times New Roman" w:cs="Times New Roman"/>
                <w:lang w:eastAsia="ru-RU"/>
              </w:rPr>
              <w:t>Выполнены запросы на указанное изменение структуры БД и проверена их корректность</w:t>
            </w:r>
          </w:p>
          <w:p w:rsidR="00E137BD" w:rsidRPr="00E137BD" w:rsidRDefault="00E137BD" w:rsidP="00E137BD">
            <w:p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E137BD">
              <w:rPr>
                <w:rFonts w:ascii="Times New Roman" w:eastAsia="PMingLiU" w:hAnsi="Times New Roman" w:cs="Times New Roman"/>
                <w:lang w:eastAsia="ru-RU"/>
              </w:rPr>
              <w:t>Оценка «</w:t>
            </w:r>
            <w:r w:rsidRPr="00E137BD">
              <w:rPr>
                <w:rFonts w:ascii="Times New Roman" w:eastAsia="PMingLiU" w:hAnsi="Times New Roman" w:cs="Times New Roman"/>
                <w:b/>
                <w:lang w:eastAsia="ru-RU"/>
              </w:rPr>
              <w:t>удовлетворительно</w:t>
            </w:r>
            <w:r w:rsidRPr="00E137BD">
              <w:rPr>
                <w:rFonts w:ascii="Times New Roman" w:eastAsia="PMingLiU" w:hAnsi="Times New Roman" w:cs="Times New Roman"/>
                <w:lang w:eastAsia="ru-RU"/>
              </w:rPr>
              <w:t>» - проанализирована структура БД; внесены указанные изменения в БД; созданы указанные запросы к БД.</w:t>
            </w:r>
          </w:p>
          <w:p w:rsidR="00E137BD" w:rsidRPr="00E137BD" w:rsidRDefault="00E137BD" w:rsidP="00E137BD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lang w:eastAsia="ru-RU"/>
              </w:rPr>
            </w:pPr>
            <w:r w:rsidRPr="00E137BD">
              <w:rPr>
                <w:rFonts w:ascii="Times New Roman" w:eastAsia="PMingLiU" w:hAnsi="Times New Roman" w:cs="Times New Roman"/>
                <w:b/>
                <w:lang w:eastAsia="ru-RU"/>
              </w:rPr>
              <w:t>Дополнительно для квалификации "Администратор баз данных":</w:t>
            </w:r>
          </w:p>
          <w:p w:rsidR="00E137BD" w:rsidRPr="00E137BD" w:rsidRDefault="00E137BD" w:rsidP="00E137BD">
            <w:p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E137BD">
              <w:rPr>
                <w:rFonts w:ascii="Times New Roman" w:eastAsia="PMingLiU" w:hAnsi="Times New Roman" w:cs="Times New Roman"/>
                <w:lang w:eastAsia="ru-RU"/>
              </w:rPr>
              <w:t>Выполнены запросы на указанное изменение структуры БД</w:t>
            </w:r>
          </w:p>
        </w:tc>
        <w:tc>
          <w:tcPr>
            <w:tcW w:w="3260" w:type="dxa"/>
          </w:tcPr>
          <w:p w:rsidR="00E137BD" w:rsidRPr="00E137BD" w:rsidRDefault="00E137BD" w:rsidP="00E137BD">
            <w:p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E137BD">
              <w:rPr>
                <w:rFonts w:ascii="Times New Roman" w:eastAsia="PMingLiU" w:hAnsi="Times New Roman" w:cs="Times New Roman"/>
                <w:lang w:eastAsia="ru-RU"/>
              </w:rPr>
              <w:lastRenderedPageBreak/>
              <w:t>Экзамен/зачет в форме собеседования: практическое задание по изменению содержания таблиц базы данных и выполнению запросов к базе данных.</w:t>
            </w:r>
          </w:p>
          <w:p w:rsidR="00E137BD" w:rsidRPr="00E137BD" w:rsidRDefault="00E137BD" w:rsidP="00E137BD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lang w:eastAsia="ru-RU"/>
              </w:rPr>
            </w:pPr>
            <w:r w:rsidRPr="00E137BD">
              <w:rPr>
                <w:rFonts w:ascii="Times New Roman" w:eastAsia="PMingLiU" w:hAnsi="Times New Roman" w:cs="Times New Roman"/>
                <w:b/>
                <w:lang w:eastAsia="ru-RU"/>
              </w:rPr>
              <w:t>Дополнительно для квалификации "Администратор баз данных":</w:t>
            </w:r>
          </w:p>
          <w:p w:rsidR="00E137BD" w:rsidRPr="00E137BD" w:rsidRDefault="00E137BD" w:rsidP="00E137BD">
            <w:p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E137BD">
              <w:rPr>
                <w:rFonts w:ascii="Times New Roman" w:eastAsia="PMingLiU" w:hAnsi="Times New Roman" w:cs="Times New Roman"/>
                <w:lang w:eastAsia="ru-RU"/>
              </w:rPr>
              <w:lastRenderedPageBreak/>
              <w:t>По изменению структуры базы данных</w:t>
            </w:r>
          </w:p>
          <w:p w:rsidR="00E137BD" w:rsidRPr="00E137BD" w:rsidRDefault="00E137BD" w:rsidP="00E137BD">
            <w:p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</w:p>
          <w:p w:rsidR="00E137BD" w:rsidRPr="00E137BD" w:rsidRDefault="00E137BD" w:rsidP="00E137BD">
            <w:p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</w:p>
          <w:p w:rsidR="00E137BD" w:rsidRPr="00E137BD" w:rsidRDefault="00E137BD" w:rsidP="00E137BD">
            <w:p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</w:p>
          <w:p w:rsidR="00E137BD" w:rsidRPr="00E137BD" w:rsidRDefault="00E137BD" w:rsidP="00E137BD">
            <w:p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E137BD">
              <w:rPr>
                <w:rFonts w:ascii="Times New Roman" w:eastAsia="PMingLiU" w:hAnsi="Times New Roman" w:cs="Times New Roman"/>
                <w:lang w:eastAsia="ru-RU"/>
              </w:rPr>
              <w:t>Защита отчетов по практическим и лабораторным работам</w:t>
            </w:r>
          </w:p>
          <w:p w:rsidR="00E137BD" w:rsidRPr="00E137BD" w:rsidRDefault="00E137BD" w:rsidP="00E137BD">
            <w:p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E137BD">
              <w:rPr>
                <w:rFonts w:ascii="Times New Roman" w:eastAsia="PMingLiU" w:hAnsi="Times New Roman" w:cs="Times New Roman"/>
                <w:lang w:eastAsia="ru-RU"/>
              </w:rPr>
              <w:t>Экспертное наблюдение за выполнением различных видов работ во время учебной/ производственной</w:t>
            </w:r>
          </w:p>
        </w:tc>
      </w:tr>
      <w:tr w:rsidR="00E137BD" w:rsidRPr="00E137BD" w:rsidTr="00EE5421">
        <w:trPr>
          <w:trHeight w:val="266"/>
        </w:trPr>
        <w:tc>
          <w:tcPr>
            <w:tcW w:w="2398" w:type="dxa"/>
          </w:tcPr>
          <w:p w:rsidR="00E137BD" w:rsidRPr="00E137BD" w:rsidRDefault="00E137BD" w:rsidP="00E137BD">
            <w:p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E137BD">
              <w:rPr>
                <w:rFonts w:ascii="Times New Roman" w:eastAsia="PMingLiU" w:hAnsi="Times New Roman" w:cs="Times New Roman"/>
                <w:lang w:eastAsia="ru-RU"/>
              </w:rPr>
              <w:lastRenderedPageBreak/>
              <w:t>ПК 7.2 Осуществлять администрирование отдельных компонент серверов.</w:t>
            </w:r>
          </w:p>
        </w:tc>
        <w:tc>
          <w:tcPr>
            <w:tcW w:w="4236" w:type="dxa"/>
          </w:tcPr>
          <w:p w:rsidR="00E137BD" w:rsidRPr="00E137BD" w:rsidRDefault="00E137BD" w:rsidP="00E137BD">
            <w:p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E137BD">
              <w:rPr>
                <w:rFonts w:ascii="Times New Roman" w:eastAsia="PMingLiU" w:hAnsi="Times New Roman" w:cs="Times New Roman"/>
                <w:lang w:eastAsia="ru-RU"/>
              </w:rPr>
              <w:t>Оценка «</w:t>
            </w:r>
            <w:r w:rsidRPr="00E137BD">
              <w:rPr>
                <w:rFonts w:ascii="Times New Roman" w:eastAsia="PMingLiU" w:hAnsi="Times New Roman" w:cs="Times New Roman"/>
                <w:b/>
                <w:lang w:eastAsia="ru-RU"/>
              </w:rPr>
              <w:t>отлично</w:t>
            </w:r>
            <w:r w:rsidRPr="00E137BD">
              <w:rPr>
                <w:rFonts w:ascii="Times New Roman" w:eastAsia="PMingLiU" w:hAnsi="Times New Roman" w:cs="Times New Roman"/>
                <w:lang w:eastAsia="ru-RU"/>
              </w:rPr>
              <w:t>» - предложенные функции администратора выполнены в полном объеме с пояснениями, демонстрирующими знание технологий</w:t>
            </w:r>
          </w:p>
          <w:p w:rsidR="00E137BD" w:rsidRPr="00E137BD" w:rsidRDefault="00E137BD" w:rsidP="00E137BD">
            <w:p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E137BD">
              <w:rPr>
                <w:rFonts w:ascii="Times New Roman" w:eastAsia="PMingLiU" w:hAnsi="Times New Roman" w:cs="Times New Roman"/>
                <w:lang w:eastAsia="ru-RU"/>
              </w:rPr>
              <w:t>Оценка «</w:t>
            </w:r>
            <w:r w:rsidRPr="00E137BD">
              <w:rPr>
                <w:rFonts w:ascii="Times New Roman" w:eastAsia="PMingLiU" w:hAnsi="Times New Roman" w:cs="Times New Roman"/>
                <w:b/>
                <w:lang w:eastAsia="ru-RU"/>
              </w:rPr>
              <w:t>хорошо</w:t>
            </w:r>
            <w:r w:rsidRPr="00E137BD">
              <w:rPr>
                <w:rFonts w:ascii="Times New Roman" w:eastAsia="PMingLiU" w:hAnsi="Times New Roman" w:cs="Times New Roman"/>
                <w:lang w:eastAsia="ru-RU"/>
              </w:rPr>
              <w:t>» - предложенные функции администратора выполнены в достаточном объеме с некоторыми пояснениями, демонстрирующими знание технологий</w:t>
            </w:r>
          </w:p>
          <w:p w:rsidR="00E137BD" w:rsidRPr="00E137BD" w:rsidRDefault="00E137BD" w:rsidP="00E137BD">
            <w:p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E137BD">
              <w:rPr>
                <w:rFonts w:ascii="Times New Roman" w:eastAsia="PMingLiU" w:hAnsi="Times New Roman" w:cs="Times New Roman"/>
                <w:lang w:eastAsia="ru-RU"/>
              </w:rPr>
              <w:t>Оценка «</w:t>
            </w:r>
            <w:r w:rsidRPr="00E137BD">
              <w:rPr>
                <w:rFonts w:ascii="Times New Roman" w:eastAsia="PMingLiU" w:hAnsi="Times New Roman" w:cs="Times New Roman"/>
                <w:b/>
                <w:lang w:eastAsia="ru-RU"/>
              </w:rPr>
              <w:t>удовлетворительно</w:t>
            </w:r>
            <w:r w:rsidRPr="00E137BD">
              <w:rPr>
                <w:rFonts w:ascii="Times New Roman" w:eastAsia="PMingLiU" w:hAnsi="Times New Roman" w:cs="Times New Roman"/>
                <w:lang w:eastAsia="ru-RU"/>
              </w:rPr>
              <w:t>» - предложенные функции администратора выполнены в удовлетворительном объеме с некоторыми пояснениями</w:t>
            </w:r>
          </w:p>
        </w:tc>
        <w:tc>
          <w:tcPr>
            <w:tcW w:w="3260" w:type="dxa"/>
          </w:tcPr>
          <w:p w:rsidR="00E137BD" w:rsidRPr="00E137BD" w:rsidRDefault="00E137BD" w:rsidP="00E137BD">
            <w:p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E137BD">
              <w:rPr>
                <w:rFonts w:ascii="Times New Roman" w:eastAsia="PMingLiU" w:hAnsi="Times New Roman" w:cs="Times New Roman"/>
                <w:lang w:eastAsia="ru-RU"/>
              </w:rPr>
              <w:t>Экзамен/зачет в форме собеседования или ролевой игры по выполнению одной или нескольких функций администратора сервера баз данных</w:t>
            </w:r>
          </w:p>
          <w:p w:rsidR="00E137BD" w:rsidRPr="00E137BD" w:rsidRDefault="00E137BD" w:rsidP="00E137BD">
            <w:p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E137BD">
              <w:rPr>
                <w:rFonts w:ascii="Times New Roman" w:eastAsia="PMingLiU" w:hAnsi="Times New Roman" w:cs="Times New Roman"/>
                <w:lang w:eastAsia="ru-RU"/>
              </w:rPr>
              <w:t>Защита отчетов по практическим и лабораторным работам</w:t>
            </w:r>
          </w:p>
          <w:p w:rsidR="00E137BD" w:rsidRPr="00E137BD" w:rsidRDefault="00E137BD" w:rsidP="00E137BD">
            <w:p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E137BD">
              <w:rPr>
                <w:rFonts w:ascii="Times New Roman" w:eastAsia="PMingLiU" w:hAnsi="Times New Roman" w:cs="Times New Roman"/>
                <w:lang w:eastAsia="ru-RU"/>
              </w:rPr>
              <w:t>Экспертное наблюдение за выполнением различных видов работ во время учебной/ производственной</w:t>
            </w:r>
          </w:p>
        </w:tc>
      </w:tr>
      <w:tr w:rsidR="00E137BD" w:rsidRPr="00E137BD" w:rsidTr="00EE5421">
        <w:trPr>
          <w:trHeight w:val="266"/>
        </w:trPr>
        <w:tc>
          <w:tcPr>
            <w:tcW w:w="2398" w:type="dxa"/>
          </w:tcPr>
          <w:p w:rsidR="00E137BD" w:rsidRPr="00E137BD" w:rsidRDefault="00E137BD" w:rsidP="00E137BD">
            <w:p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E137BD">
              <w:rPr>
                <w:rFonts w:ascii="Times New Roman" w:eastAsia="PMingLiU" w:hAnsi="Times New Roman" w:cs="Times New Roman"/>
                <w:lang w:eastAsia="ru-RU"/>
              </w:rPr>
              <w:t>ПК 7.3 Формировать требования к конфигурации локальных компьютерных сетей и серверного оборудования, необходимые для работы баз данных и серверов.</w:t>
            </w:r>
          </w:p>
        </w:tc>
        <w:tc>
          <w:tcPr>
            <w:tcW w:w="4236" w:type="dxa"/>
          </w:tcPr>
          <w:p w:rsidR="00E137BD" w:rsidRPr="00E137BD" w:rsidRDefault="00E137BD" w:rsidP="00E137BD">
            <w:p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E137BD">
              <w:rPr>
                <w:rFonts w:ascii="Times New Roman" w:eastAsia="PMingLiU" w:hAnsi="Times New Roman" w:cs="Times New Roman"/>
                <w:lang w:eastAsia="ru-RU"/>
              </w:rPr>
              <w:t>Оценка «</w:t>
            </w:r>
            <w:r w:rsidRPr="00E137BD">
              <w:rPr>
                <w:rFonts w:ascii="Times New Roman" w:eastAsia="PMingLiU" w:hAnsi="Times New Roman" w:cs="Times New Roman"/>
                <w:b/>
                <w:lang w:eastAsia="ru-RU"/>
              </w:rPr>
              <w:t>отлично</w:t>
            </w:r>
            <w:r w:rsidRPr="00E137BD">
              <w:rPr>
                <w:rFonts w:ascii="Times New Roman" w:eastAsia="PMingLiU" w:hAnsi="Times New Roman" w:cs="Times New Roman"/>
                <w:lang w:eastAsia="ru-RU"/>
              </w:rPr>
              <w:t>» - проанализированы условия эксплуатации, требуемый уровень безопасности и необходимые возможности аппаратных средств для реализации поставленной задачи; сформированы требования к конфигурации компьютерных сетей и серверного оборудования для реализации поставленной задачи в нескольких вариантах.</w:t>
            </w:r>
          </w:p>
          <w:p w:rsidR="00E137BD" w:rsidRPr="00E137BD" w:rsidRDefault="00E137BD" w:rsidP="00E137BD">
            <w:p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E137BD">
              <w:rPr>
                <w:rFonts w:ascii="Times New Roman" w:eastAsia="PMingLiU" w:hAnsi="Times New Roman" w:cs="Times New Roman"/>
                <w:lang w:eastAsia="ru-RU"/>
              </w:rPr>
              <w:t>Оценка «</w:t>
            </w:r>
            <w:r w:rsidRPr="00E137BD">
              <w:rPr>
                <w:rFonts w:ascii="Times New Roman" w:eastAsia="PMingLiU" w:hAnsi="Times New Roman" w:cs="Times New Roman"/>
                <w:b/>
                <w:lang w:eastAsia="ru-RU"/>
              </w:rPr>
              <w:t>хорошо</w:t>
            </w:r>
            <w:r w:rsidRPr="00E137BD">
              <w:rPr>
                <w:rFonts w:ascii="Times New Roman" w:eastAsia="PMingLiU" w:hAnsi="Times New Roman" w:cs="Times New Roman"/>
                <w:lang w:eastAsia="ru-RU"/>
              </w:rPr>
              <w:t>» - проанализированы условия эксплуатации, требуемый уровень безопасности, указано возможное оборудование; сформированы требования к конфигурации компьютерных сетей и серверного оборудования для реализации поставленной задачи.</w:t>
            </w:r>
          </w:p>
          <w:p w:rsidR="00E137BD" w:rsidRPr="00E137BD" w:rsidRDefault="00E137BD" w:rsidP="00E137BD">
            <w:p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E137BD">
              <w:rPr>
                <w:rFonts w:ascii="Times New Roman" w:eastAsia="PMingLiU" w:hAnsi="Times New Roman" w:cs="Times New Roman"/>
                <w:lang w:eastAsia="ru-RU"/>
              </w:rPr>
              <w:t>Оценка «</w:t>
            </w:r>
            <w:r w:rsidRPr="00E137BD">
              <w:rPr>
                <w:rFonts w:ascii="Times New Roman" w:eastAsia="PMingLiU" w:hAnsi="Times New Roman" w:cs="Times New Roman"/>
                <w:b/>
                <w:lang w:eastAsia="ru-RU"/>
              </w:rPr>
              <w:t>удовлетворительно</w:t>
            </w:r>
            <w:r w:rsidRPr="00E137BD">
              <w:rPr>
                <w:rFonts w:ascii="Times New Roman" w:eastAsia="PMingLiU" w:hAnsi="Times New Roman" w:cs="Times New Roman"/>
                <w:lang w:eastAsia="ru-RU"/>
              </w:rPr>
              <w:t>» - проанализированы условия эксплуатации; сформированы типовые требования к конфигурации компьютерных сетей и серверного оборудования для реализации поставленной задачи.</w:t>
            </w:r>
          </w:p>
        </w:tc>
        <w:tc>
          <w:tcPr>
            <w:tcW w:w="3260" w:type="dxa"/>
          </w:tcPr>
          <w:p w:rsidR="00E137BD" w:rsidRPr="00E137BD" w:rsidRDefault="00E137BD" w:rsidP="00E137BD">
            <w:p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E137BD">
              <w:rPr>
                <w:rFonts w:ascii="Times New Roman" w:eastAsia="PMingLiU" w:hAnsi="Times New Roman" w:cs="Times New Roman"/>
                <w:lang w:eastAsia="ru-RU"/>
              </w:rPr>
              <w:t>Экзамен/зачет в форме собеседования: практическое задание по формированию требований к конфигурации сети для предложенных условий</w:t>
            </w:r>
          </w:p>
          <w:p w:rsidR="00E137BD" w:rsidRPr="00E137BD" w:rsidRDefault="00E137BD" w:rsidP="00E137BD">
            <w:p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</w:p>
          <w:p w:rsidR="00E137BD" w:rsidRPr="00E137BD" w:rsidRDefault="00E137BD" w:rsidP="00E137BD">
            <w:p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E137BD">
              <w:rPr>
                <w:rFonts w:ascii="Times New Roman" w:eastAsia="PMingLiU" w:hAnsi="Times New Roman" w:cs="Times New Roman"/>
                <w:lang w:eastAsia="ru-RU"/>
              </w:rPr>
              <w:t>Защита отчетов по практическим и лабораторным работам</w:t>
            </w:r>
          </w:p>
          <w:p w:rsidR="00E137BD" w:rsidRPr="00E137BD" w:rsidRDefault="00E137BD" w:rsidP="00E137BD">
            <w:p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E137BD">
              <w:rPr>
                <w:rFonts w:ascii="Times New Roman" w:eastAsia="PMingLiU" w:hAnsi="Times New Roman" w:cs="Times New Roman"/>
                <w:lang w:eastAsia="ru-RU"/>
              </w:rPr>
              <w:t>Экспертное наблюдение за выполнением различных видов работ во время учебной/ производственной</w:t>
            </w:r>
          </w:p>
        </w:tc>
      </w:tr>
      <w:tr w:rsidR="00E137BD" w:rsidRPr="00E137BD" w:rsidTr="00EE5421">
        <w:tc>
          <w:tcPr>
            <w:tcW w:w="9894" w:type="dxa"/>
            <w:gridSpan w:val="3"/>
          </w:tcPr>
          <w:p w:rsidR="00E137BD" w:rsidRPr="00E137BD" w:rsidRDefault="00E137BD" w:rsidP="00E137BD">
            <w:p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E137BD">
              <w:rPr>
                <w:rFonts w:ascii="Times New Roman" w:eastAsia="PMingLiU" w:hAnsi="Times New Roman" w:cs="Times New Roman"/>
                <w:b/>
                <w:lang w:eastAsia="ru-RU"/>
              </w:rPr>
              <w:t xml:space="preserve">Раздел модуля 2. </w:t>
            </w:r>
            <w:r w:rsidRPr="00E137BD">
              <w:rPr>
                <w:rFonts w:ascii="Times New Roman" w:eastAsia="PMingLiU" w:hAnsi="Times New Roman" w:cs="Times New Roman"/>
                <w:b/>
                <w:u w:val="single"/>
                <w:lang w:eastAsia="ru-RU"/>
              </w:rPr>
              <w:t>Обеспечение качества и сертификация информационных систем</w:t>
            </w:r>
          </w:p>
        </w:tc>
      </w:tr>
      <w:tr w:rsidR="00E137BD" w:rsidRPr="00E137BD" w:rsidTr="00EE5421">
        <w:trPr>
          <w:trHeight w:val="178"/>
        </w:trPr>
        <w:tc>
          <w:tcPr>
            <w:tcW w:w="2398" w:type="dxa"/>
          </w:tcPr>
          <w:p w:rsidR="00E137BD" w:rsidRPr="00E137BD" w:rsidRDefault="00E137BD" w:rsidP="00E137BD">
            <w:p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E137BD">
              <w:rPr>
                <w:rFonts w:ascii="Times New Roman" w:eastAsia="PMingLiU" w:hAnsi="Times New Roman" w:cs="Times New Roman"/>
                <w:lang w:eastAsia="ru-RU"/>
              </w:rPr>
              <w:lastRenderedPageBreak/>
              <w:t>ПК 7.4 Осуществлять администрирование баз данных в рамках своей компетенции.</w:t>
            </w:r>
          </w:p>
        </w:tc>
        <w:tc>
          <w:tcPr>
            <w:tcW w:w="4236" w:type="dxa"/>
          </w:tcPr>
          <w:p w:rsidR="00E137BD" w:rsidRPr="00E137BD" w:rsidRDefault="00E137BD" w:rsidP="00E137BD">
            <w:p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E137BD">
              <w:rPr>
                <w:rFonts w:ascii="Times New Roman" w:eastAsia="PMingLiU" w:hAnsi="Times New Roman" w:cs="Times New Roman"/>
                <w:lang w:eastAsia="ru-RU"/>
              </w:rPr>
              <w:t>Оценка «</w:t>
            </w:r>
            <w:r w:rsidRPr="00E137BD">
              <w:rPr>
                <w:rFonts w:ascii="Times New Roman" w:eastAsia="PMingLiU" w:hAnsi="Times New Roman" w:cs="Times New Roman"/>
                <w:b/>
                <w:lang w:eastAsia="ru-RU"/>
              </w:rPr>
              <w:t>отлично</w:t>
            </w:r>
            <w:r w:rsidRPr="00E137BD">
              <w:rPr>
                <w:rFonts w:ascii="Times New Roman" w:eastAsia="PMingLiU" w:hAnsi="Times New Roman" w:cs="Times New Roman"/>
                <w:lang w:eastAsia="ru-RU"/>
              </w:rPr>
              <w:t>» - предложенные функции администратора выполнены в полном объеме с пояснениями, демонстрирующими знание технологий</w:t>
            </w:r>
          </w:p>
          <w:p w:rsidR="00E137BD" w:rsidRPr="00E137BD" w:rsidRDefault="00E137BD" w:rsidP="00E137BD">
            <w:p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E137BD">
              <w:rPr>
                <w:rFonts w:ascii="Times New Roman" w:eastAsia="PMingLiU" w:hAnsi="Times New Roman" w:cs="Times New Roman"/>
                <w:lang w:eastAsia="ru-RU"/>
              </w:rPr>
              <w:t>Оценка «</w:t>
            </w:r>
            <w:r w:rsidRPr="00E137BD">
              <w:rPr>
                <w:rFonts w:ascii="Times New Roman" w:eastAsia="PMingLiU" w:hAnsi="Times New Roman" w:cs="Times New Roman"/>
                <w:b/>
                <w:lang w:eastAsia="ru-RU"/>
              </w:rPr>
              <w:t>хорошо</w:t>
            </w:r>
            <w:r w:rsidRPr="00E137BD">
              <w:rPr>
                <w:rFonts w:ascii="Times New Roman" w:eastAsia="PMingLiU" w:hAnsi="Times New Roman" w:cs="Times New Roman"/>
                <w:lang w:eastAsia="ru-RU"/>
              </w:rPr>
              <w:t>» - предложенные функции администратора выполнены в достаточном объеме с некоторыми пояснениями, демонстрирующими знание технологий</w:t>
            </w:r>
          </w:p>
          <w:p w:rsidR="00E137BD" w:rsidRPr="00E137BD" w:rsidRDefault="00E137BD" w:rsidP="00E137BD">
            <w:p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E137BD">
              <w:rPr>
                <w:rFonts w:ascii="Times New Roman" w:eastAsia="PMingLiU" w:hAnsi="Times New Roman" w:cs="Times New Roman"/>
                <w:lang w:eastAsia="ru-RU"/>
              </w:rPr>
              <w:t>Оценка «</w:t>
            </w:r>
            <w:r w:rsidRPr="00E137BD">
              <w:rPr>
                <w:rFonts w:ascii="Times New Roman" w:eastAsia="PMingLiU" w:hAnsi="Times New Roman" w:cs="Times New Roman"/>
                <w:b/>
                <w:lang w:eastAsia="ru-RU"/>
              </w:rPr>
              <w:t>удовлетворительно</w:t>
            </w:r>
            <w:r w:rsidRPr="00E137BD">
              <w:rPr>
                <w:rFonts w:ascii="Times New Roman" w:eastAsia="PMingLiU" w:hAnsi="Times New Roman" w:cs="Times New Roman"/>
                <w:lang w:eastAsia="ru-RU"/>
              </w:rPr>
              <w:t>» - предложенные функции администратора выполнены в удовлетворительном объеме с некоторыми пояснениями</w:t>
            </w:r>
          </w:p>
        </w:tc>
        <w:tc>
          <w:tcPr>
            <w:tcW w:w="3260" w:type="dxa"/>
          </w:tcPr>
          <w:p w:rsidR="00E137BD" w:rsidRPr="00E137BD" w:rsidRDefault="00E137BD" w:rsidP="00E137BD">
            <w:p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E137BD">
              <w:rPr>
                <w:rFonts w:ascii="Times New Roman" w:eastAsia="PMingLiU" w:hAnsi="Times New Roman" w:cs="Times New Roman"/>
                <w:lang w:eastAsia="ru-RU"/>
              </w:rPr>
              <w:t xml:space="preserve">Экзамен/зачет в форме собеседования или ролевой игры по выполнению одной или нескольких функций администратора баз данных </w:t>
            </w:r>
          </w:p>
          <w:p w:rsidR="00E137BD" w:rsidRPr="00E137BD" w:rsidRDefault="00E137BD" w:rsidP="00E137BD">
            <w:p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E137BD">
              <w:rPr>
                <w:rFonts w:ascii="Times New Roman" w:eastAsia="PMingLiU" w:hAnsi="Times New Roman" w:cs="Times New Roman"/>
                <w:lang w:eastAsia="ru-RU"/>
              </w:rPr>
              <w:t>Защита отчетов по практическим и лабораторным работам</w:t>
            </w:r>
          </w:p>
          <w:p w:rsidR="00E137BD" w:rsidRPr="00E137BD" w:rsidRDefault="00E137BD" w:rsidP="00E137BD">
            <w:p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E137BD">
              <w:rPr>
                <w:rFonts w:ascii="Times New Roman" w:eastAsia="PMingLiU" w:hAnsi="Times New Roman" w:cs="Times New Roman"/>
                <w:lang w:eastAsia="ru-RU"/>
              </w:rPr>
              <w:t>Экспертное наблюдение за выполнением различных видов работ во время учебной/ производственной</w:t>
            </w:r>
          </w:p>
        </w:tc>
      </w:tr>
      <w:tr w:rsidR="00E137BD" w:rsidRPr="00E137BD" w:rsidTr="00EE5421">
        <w:trPr>
          <w:trHeight w:val="266"/>
        </w:trPr>
        <w:tc>
          <w:tcPr>
            <w:tcW w:w="2398" w:type="dxa"/>
          </w:tcPr>
          <w:p w:rsidR="00E137BD" w:rsidRPr="00E137BD" w:rsidRDefault="00E137BD" w:rsidP="00E137BD">
            <w:p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E137BD">
              <w:rPr>
                <w:rFonts w:ascii="Times New Roman" w:eastAsia="PMingLiU" w:hAnsi="Times New Roman" w:cs="Times New Roman"/>
                <w:lang w:eastAsia="ru-RU"/>
              </w:rPr>
              <w:t>ПК 7.5 Проводить аудит систем безопасности баз данных и серверов, с использованием регламентов по защите информации.</w:t>
            </w:r>
          </w:p>
        </w:tc>
        <w:tc>
          <w:tcPr>
            <w:tcW w:w="4236" w:type="dxa"/>
          </w:tcPr>
          <w:p w:rsidR="00E137BD" w:rsidRPr="00E137BD" w:rsidRDefault="00E137BD" w:rsidP="00E137BD">
            <w:p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E137BD">
              <w:rPr>
                <w:rFonts w:ascii="Times New Roman" w:eastAsia="PMingLiU" w:hAnsi="Times New Roman" w:cs="Times New Roman"/>
                <w:lang w:eastAsia="ru-RU"/>
              </w:rPr>
              <w:t>Оценка «</w:t>
            </w:r>
            <w:r w:rsidRPr="00E137BD">
              <w:rPr>
                <w:rFonts w:ascii="Times New Roman" w:eastAsia="PMingLiU" w:hAnsi="Times New Roman" w:cs="Times New Roman"/>
                <w:b/>
                <w:lang w:eastAsia="ru-RU"/>
              </w:rPr>
              <w:t>отлично</w:t>
            </w:r>
            <w:r w:rsidRPr="00E137BD">
              <w:rPr>
                <w:rFonts w:ascii="Times New Roman" w:eastAsia="PMingLiU" w:hAnsi="Times New Roman" w:cs="Times New Roman"/>
                <w:lang w:eastAsia="ru-RU"/>
              </w:rPr>
              <w:t>» - выполнена установка и настройка серверного программного обеспечения; разработана и обоснована политика безопасности требуемого уровня; проверена совместимость программного обеспечения; проверено наличие и срок действия сертификатов программных средств.</w:t>
            </w:r>
          </w:p>
          <w:p w:rsidR="00E137BD" w:rsidRPr="00E137BD" w:rsidRDefault="00E137BD" w:rsidP="00E137BD">
            <w:p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E137BD">
              <w:rPr>
                <w:rFonts w:ascii="Times New Roman" w:eastAsia="PMingLiU" w:hAnsi="Times New Roman" w:cs="Times New Roman"/>
                <w:lang w:eastAsia="ru-RU"/>
              </w:rPr>
              <w:t>Оценка «</w:t>
            </w:r>
            <w:r w:rsidRPr="00E137BD">
              <w:rPr>
                <w:rFonts w:ascii="Times New Roman" w:eastAsia="PMingLiU" w:hAnsi="Times New Roman" w:cs="Times New Roman"/>
                <w:b/>
                <w:lang w:eastAsia="ru-RU"/>
              </w:rPr>
              <w:t>хорошо</w:t>
            </w:r>
            <w:r w:rsidRPr="00E137BD">
              <w:rPr>
                <w:rFonts w:ascii="Times New Roman" w:eastAsia="PMingLiU" w:hAnsi="Times New Roman" w:cs="Times New Roman"/>
                <w:lang w:eastAsia="ru-RU"/>
              </w:rPr>
              <w:t>» - выполнена установка и настройка серверного программного обеспечения; разработана и обоснована политика безопасности; проверено наличие и срок действия сертификатов программных средств.</w:t>
            </w:r>
          </w:p>
          <w:p w:rsidR="00E137BD" w:rsidRPr="00E137BD" w:rsidRDefault="00E137BD" w:rsidP="00E137BD">
            <w:p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E137BD">
              <w:rPr>
                <w:rFonts w:ascii="Times New Roman" w:eastAsia="PMingLiU" w:hAnsi="Times New Roman" w:cs="Times New Roman"/>
                <w:lang w:eastAsia="ru-RU"/>
              </w:rPr>
              <w:t>Оценка «</w:t>
            </w:r>
            <w:r w:rsidRPr="00E137BD">
              <w:rPr>
                <w:rFonts w:ascii="Times New Roman" w:eastAsia="PMingLiU" w:hAnsi="Times New Roman" w:cs="Times New Roman"/>
                <w:b/>
                <w:lang w:eastAsia="ru-RU"/>
              </w:rPr>
              <w:t>удовлетворительно</w:t>
            </w:r>
            <w:r w:rsidRPr="00E137BD">
              <w:rPr>
                <w:rFonts w:ascii="Times New Roman" w:eastAsia="PMingLiU" w:hAnsi="Times New Roman" w:cs="Times New Roman"/>
                <w:lang w:eastAsia="ru-RU"/>
              </w:rPr>
              <w:t>» - выполнена установка и настройка серверного программного обеспечения; разработана политика безопасности; проверено наличие сертификатов программных средств.</w:t>
            </w:r>
          </w:p>
        </w:tc>
        <w:tc>
          <w:tcPr>
            <w:tcW w:w="3260" w:type="dxa"/>
          </w:tcPr>
          <w:p w:rsidR="00E137BD" w:rsidRPr="00E137BD" w:rsidRDefault="00E137BD" w:rsidP="00E137BD">
            <w:p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E137BD">
              <w:rPr>
                <w:rFonts w:ascii="Times New Roman" w:eastAsia="PMingLiU" w:hAnsi="Times New Roman" w:cs="Times New Roman"/>
                <w:lang w:eastAsia="ru-RU"/>
              </w:rPr>
              <w:t>Экзамен/зачет в форме собеседования: практическое задание по установке и настройке сервера; разработке и настройке политики безопасности сервера.</w:t>
            </w:r>
          </w:p>
          <w:p w:rsidR="00E137BD" w:rsidRPr="00E137BD" w:rsidRDefault="00E137BD" w:rsidP="00E137BD">
            <w:p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</w:p>
          <w:p w:rsidR="00E137BD" w:rsidRPr="00E137BD" w:rsidRDefault="00E137BD" w:rsidP="00E137BD">
            <w:p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E137BD">
              <w:rPr>
                <w:rFonts w:ascii="Times New Roman" w:eastAsia="PMingLiU" w:hAnsi="Times New Roman" w:cs="Times New Roman"/>
                <w:lang w:eastAsia="ru-RU"/>
              </w:rPr>
              <w:t>Защита отчетов по практическим и лабораторным работам</w:t>
            </w:r>
          </w:p>
          <w:p w:rsidR="00E137BD" w:rsidRPr="00E137BD" w:rsidRDefault="00E137BD" w:rsidP="00E137BD">
            <w:p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E137BD">
              <w:rPr>
                <w:rFonts w:ascii="Times New Roman" w:eastAsia="PMingLiU" w:hAnsi="Times New Roman" w:cs="Times New Roman"/>
                <w:lang w:eastAsia="ru-RU"/>
              </w:rPr>
              <w:t>Экспертное наблюдение за выполнением различных видов работ во время учебной/ производственной</w:t>
            </w:r>
          </w:p>
        </w:tc>
      </w:tr>
      <w:tr w:rsidR="00E137BD" w:rsidRPr="00E137BD" w:rsidTr="00EE5421">
        <w:trPr>
          <w:trHeight w:val="276"/>
        </w:trPr>
        <w:tc>
          <w:tcPr>
            <w:tcW w:w="2398" w:type="dxa"/>
          </w:tcPr>
          <w:p w:rsidR="00E137BD" w:rsidRPr="00E137BD" w:rsidRDefault="00E137BD" w:rsidP="00E137BD">
            <w:pPr>
              <w:spacing w:after="20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E137BD">
              <w:rPr>
                <w:rFonts w:ascii="Times New Roman" w:eastAsia="PMingLiU" w:hAnsi="Times New Roman" w:cs="Times New Roman"/>
                <w:lang w:eastAsia="ru-RU"/>
              </w:rPr>
              <w:t>ОК 01. Выбирать способы решения задач профессиональной деятельности, применительно к различным контекстам.</w:t>
            </w:r>
          </w:p>
        </w:tc>
        <w:tc>
          <w:tcPr>
            <w:tcW w:w="4236" w:type="dxa"/>
          </w:tcPr>
          <w:p w:rsidR="00E137BD" w:rsidRPr="00E137BD" w:rsidRDefault="00E137BD" w:rsidP="00C34A95">
            <w:pPr>
              <w:numPr>
                <w:ilvl w:val="0"/>
                <w:numId w:val="13"/>
              </w:numPr>
              <w:spacing w:after="20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E137BD">
              <w:rPr>
                <w:rFonts w:ascii="Times New Roman" w:eastAsia="PMingLiU" w:hAnsi="Times New Roman" w:cs="Times New Roman"/>
                <w:lang w:eastAsia="ru-RU"/>
              </w:rPr>
              <w:t>обоснованность постановки цели, выбора и применения методов и способов решения профессиональных задач;</w:t>
            </w:r>
          </w:p>
          <w:p w:rsidR="00E137BD" w:rsidRPr="00E137BD" w:rsidRDefault="00E137BD" w:rsidP="00E137BD">
            <w:pPr>
              <w:spacing w:after="20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E137BD">
              <w:rPr>
                <w:rFonts w:ascii="Times New Roman" w:eastAsia="PMingLiU" w:hAnsi="Times New Roman" w:cs="Times New Roman"/>
                <w:lang w:eastAsia="ru-RU"/>
              </w:rPr>
              <w:t>- адекватная оценка и самооценка эффективности и качества выполнения профессиональных задач</w:t>
            </w:r>
          </w:p>
        </w:tc>
        <w:tc>
          <w:tcPr>
            <w:tcW w:w="3260" w:type="dxa"/>
            <w:vMerge w:val="restart"/>
          </w:tcPr>
          <w:p w:rsidR="00E137BD" w:rsidRPr="00E137BD" w:rsidRDefault="00E137BD" w:rsidP="00E137BD">
            <w:pPr>
              <w:spacing w:after="20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E137BD">
              <w:rPr>
                <w:rFonts w:ascii="Times New Roman" w:eastAsia="PMingLiU" w:hAnsi="Times New Roman" w:cs="Times New Roman"/>
                <w:lang w:eastAsia="ru-RU"/>
              </w:rPr>
              <w:t>Экспертное наблюдение за выполнением работ</w:t>
            </w:r>
          </w:p>
        </w:tc>
      </w:tr>
      <w:tr w:rsidR="00E137BD" w:rsidRPr="00E137BD" w:rsidTr="00EE5421">
        <w:trPr>
          <w:trHeight w:val="137"/>
        </w:trPr>
        <w:tc>
          <w:tcPr>
            <w:tcW w:w="2398" w:type="dxa"/>
          </w:tcPr>
          <w:p w:rsidR="00E137BD" w:rsidRPr="00E137BD" w:rsidRDefault="00E137BD" w:rsidP="00E137BD">
            <w:pPr>
              <w:spacing w:after="20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E137BD">
              <w:rPr>
                <w:rFonts w:ascii="Times New Roman" w:eastAsia="PMingLiU" w:hAnsi="Times New Roman" w:cs="Times New Roman"/>
                <w:lang w:eastAsia="ru-RU"/>
              </w:rPr>
              <w:t>ОП 02.Осуществлять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  <w:tc>
          <w:tcPr>
            <w:tcW w:w="4236" w:type="dxa"/>
          </w:tcPr>
          <w:p w:rsidR="00E137BD" w:rsidRPr="00E137BD" w:rsidRDefault="00E137BD" w:rsidP="00E137BD">
            <w:pPr>
              <w:spacing w:after="20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E137BD">
              <w:rPr>
                <w:rFonts w:ascii="Times New Roman" w:eastAsia="PMingLiU" w:hAnsi="Times New Roman" w:cs="Times New Roman"/>
                <w:lang w:eastAsia="ru-RU"/>
              </w:rPr>
              <w:t>- использование различных источников, включая электронные ресурсы, медиаресурсы, Интернет-ресурсы, периодические издания по специальности для решения профессиональных задач</w:t>
            </w:r>
          </w:p>
        </w:tc>
        <w:tc>
          <w:tcPr>
            <w:tcW w:w="3260" w:type="dxa"/>
            <w:vMerge/>
          </w:tcPr>
          <w:p w:rsidR="00E137BD" w:rsidRPr="00E137BD" w:rsidRDefault="00E137BD" w:rsidP="00E137BD">
            <w:pPr>
              <w:spacing w:after="20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</w:p>
        </w:tc>
      </w:tr>
      <w:tr w:rsidR="00E137BD" w:rsidRPr="00E137BD" w:rsidTr="00EE5421">
        <w:trPr>
          <w:trHeight w:val="137"/>
        </w:trPr>
        <w:tc>
          <w:tcPr>
            <w:tcW w:w="2398" w:type="dxa"/>
          </w:tcPr>
          <w:p w:rsidR="00E137BD" w:rsidRPr="00E137BD" w:rsidRDefault="00E137BD" w:rsidP="00E137BD">
            <w:pPr>
              <w:spacing w:after="20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E137BD">
              <w:rPr>
                <w:rFonts w:ascii="Times New Roman" w:eastAsia="PMingLiU" w:hAnsi="Times New Roman" w:cs="Times New Roman"/>
                <w:lang w:eastAsia="ru-RU"/>
              </w:rPr>
              <w:t>ОК 03. Планировать и реализовывать собственное профессиональное и личностное развитие.</w:t>
            </w:r>
          </w:p>
        </w:tc>
        <w:tc>
          <w:tcPr>
            <w:tcW w:w="4236" w:type="dxa"/>
          </w:tcPr>
          <w:p w:rsidR="00E137BD" w:rsidRPr="00E137BD" w:rsidRDefault="00E137BD" w:rsidP="00E137BD">
            <w:pPr>
              <w:spacing w:after="20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E137BD">
              <w:rPr>
                <w:rFonts w:ascii="Times New Roman" w:eastAsia="PMingLiU" w:hAnsi="Times New Roman" w:cs="Times New Roman"/>
                <w:lang w:eastAsia="ru-RU"/>
              </w:rPr>
              <w:t>- демонстрация ответственности за принятые решения</w:t>
            </w:r>
          </w:p>
          <w:p w:rsidR="00E137BD" w:rsidRPr="00E137BD" w:rsidRDefault="00E137BD" w:rsidP="00E137BD">
            <w:pPr>
              <w:spacing w:after="20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E137BD">
              <w:rPr>
                <w:rFonts w:ascii="Times New Roman" w:eastAsia="PMingLiU" w:hAnsi="Times New Roman" w:cs="Times New Roman"/>
                <w:lang w:eastAsia="ru-RU"/>
              </w:rPr>
              <w:t xml:space="preserve">- обоснованность самоанализа и коррекция результатов собственной работы; </w:t>
            </w:r>
          </w:p>
        </w:tc>
        <w:tc>
          <w:tcPr>
            <w:tcW w:w="3260" w:type="dxa"/>
            <w:vMerge/>
          </w:tcPr>
          <w:p w:rsidR="00E137BD" w:rsidRPr="00E137BD" w:rsidRDefault="00E137BD" w:rsidP="00E137BD">
            <w:pPr>
              <w:spacing w:after="20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</w:p>
        </w:tc>
      </w:tr>
      <w:tr w:rsidR="00E137BD" w:rsidRPr="00E137BD" w:rsidTr="00EE5421">
        <w:trPr>
          <w:trHeight w:val="137"/>
        </w:trPr>
        <w:tc>
          <w:tcPr>
            <w:tcW w:w="2398" w:type="dxa"/>
          </w:tcPr>
          <w:p w:rsidR="00E137BD" w:rsidRPr="00E137BD" w:rsidRDefault="00E137BD" w:rsidP="00E137BD">
            <w:pPr>
              <w:spacing w:after="20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E137BD">
              <w:rPr>
                <w:rFonts w:ascii="Times New Roman" w:eastAsia="PMingLiU" w:hAnsi="Times New Roman" w:cs="Times New Roman"/>
                <w:lang w:eastAsia="ru-RU"/>
              </w:rPr>
              <w:lastRenderedPageBreak/>
              <w:t>ОК 04. Работать в коллективе и команде, эффективно взаимодействовать с коллегами, руководством, клиентами.</w:t>
            </w:r>
          </w:p>
        </w:tc>
        <w:tc>
          <w:tcPr>
            <w:tcW w:w="4236" w:type="dxa"/>
          </w:tcPr>
          <w:p w:rsidR="00E137BD" w:rsidRPr="00E137BD" w:rsidRDefault="00E137BD" w:rsidP="00E137BD">
            <w:pPr>
              <w:spacing w:after="20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E137BD">
              <w:rPr>
                <w:rFonts w:ascii="Times New Roman" w:eastAsia="PMingLiU" w:hAnsi="Times New Roman" w:cs="Times New Roman"/>
                <w:lang w:eastAsia="ru-RU"/>
              </w:rPr>
              <w:t>- взаимодействовать с обучающимися, преподавателями и мастерами в ходе обучения, с руководителями учебной и производственной практик;</w:t>
            </w:r>
          </w:p>
          <w:p w:rsidR="00E137BD" w:rsidRPr="00E137BD" w:rsidRDefault="00E137BD" w:rsidP="00E137BD">
            <w:pPr>
              <w:spacing w:after="20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E137BD">
              <w:rPr>
                <w:rFonts w:ascii="Times New Roman" w:eastAsia="PMingLiU" w:hAnsi="Times New Roman" w:cs="Times New Roman"/>
                <w:lang w:eastAsia="ru-RU"/>
              </w:rPr>
              <w:t>- обоснованность анализа работы членов команды (подчиненных)</w:t>
            </w:r>
          </w:p>
        </w:tc>
        <w:tc>
          <w:tcPr>
            <w:tcW w:w="3260" w:type="dxa"/>
            <w:vMerge/>
          </w:tcPr>
          <w:p w:rsidR="00E137BD" w:rsidRPr="00E137BD" w:rsidRDefault="00E137BD" w:rsidP="00E137BD">
            <w:pPr>
              <w:spacing w:after="20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</w:p>
        </w:tc>
      </w:tr>
      <w:tr w:rsidR="00E137BD" w:rsidRPr="00E137BD" w:rsidTr="00EE5421">
        <w:trPr>
          <w:trHeight w:val="137"/>
        </w:trPr>
        <w:tc>
          <w:tcPr>
            <w:tcW w:w="2398" w:type="dxa"/>
          </w:tcPr>
          <w:p w:rsidR="00E137BD" w:rsidRPr="00E137BD" w:rsidRDefault="00E137BD" w:rsidP="00E137BD">
            <w:pPr>
              <w:spacing w:after="20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E137BD">
              <w:rPr>
                <w:rFonts w:ascii="Times New Roman" w:eastAsia="PMingLiU" w:hAnsi="Times New Roman" w:cs="Times New Roman"/>
                <w:lang w:eastAsia="ru-RU"/>
              </w:rPr>
              <w:lastRenderedPageBreak/>
              <w:t>ОК 05. 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  <w:tc>
          <w:tcPr>
            <w:tcW w:w="4236" w:type="dxa"/>
          </w:tcPr>
          <w:p w:rsidR="00E137BD" w:rsidRPr="00E137BD" w:rsidRDefault="00E137BD" w:rsidP="00E137BD">
            <w:pPr>
              <w:spacing w:after="20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E137BD">
              <w:rPr>
                <w:rFonts w:ascii="Times New Roman" w:eastAsia="PMingLiU" w:hAnsi="Times New Roman" w:cs="Times New Roman"/>
                <w:lang w:eastAsia="ru-RU"/>
              </w:rPr>
              <w:t>Демонстрировать грамотность устной и письменной речи, - ясность формулирования и изложения мыслей</w:t>
            </w:r>
          </w:p>
        </w:tc>
        <w:tc>
          <w:tcPr>
            <w:tcW w:w="3260" w:type="dxa"/>
            <w:vMerge/>
          </w:tcPr>
          <w:p w:rsidR="00E137BD" w:rsidRPr="00E137BD" w:rsidRDefault="00E137BD" w:rsidP="00E137BD">
            <w:pPr>
              <w:spacing w:after="20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</w:p>
        </w:tc>
      </w:tr>
      <w:tr w:rsidR="00E137BD" w:rsidRPr="00E137BD" w:rsidTr="00EE5421">
        <w:trPr>
          <w:trHeight w:val="2261"/>
        </w:trPr>
        <w:tc>
          <w:tcPr>
            <w:tcW w:w="2398" w:type="dxa"/>
          </w:tcPr>
          <w:p w:rsidR="00E137BD" w:rsidRPr="00E137BD" w:rsidRDefault="00E137BD" w:rsidP="00E137BD">
            <w:pPr>
              <w:spacing w:after="20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E137BD">
              <w:rPr>
                <w:rFonts w:ascii="Times New Roman" w:eastAsia="PMingLiU" w:hAnsi="Times New Roman" w:cs="Times New Roman"/>
                <w:lang w:eastAsia="ru-RU"/>
              </w:rPr>
              <w:t>ОК 06.  Проявлять гражданско-патриотическую позицию, демонстрировать осознанное поведение на основе традиционных общечеловеческих ценностей.</w:t>
            </w:r>
          </w:p>
        </w:tc>
        <w:tc>
          <w:tcPr>
            <w:tcW w:w="4236" w:type="dxa"/>
          </w:tcPr>
          <w:p w:rsidR="00E137BD" w:rsidRPr="00E137BD" w:rsidRDefault="00E137BD" w:rsidP="00E137BD">
            <w:pPr>
              <w:spacing w:after="200" w:line="240" w:lineRule="auto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E137BD">
              <w:rPr>
                <w:rFonts w:ascii="Times New Roman" w:eastAsia="PMingLiU" w:hAnsi="Times New Roman" w:cs="Times New Roman"/>
                <w:bCs/>
                <w:lang w:eastAsia="ru-RU"/>
              </w:rPr>
              <w:t xml:space="preserve">- соблюдение норм поведения во время учебных занятий и прохождения учебной и производственной практик, </w:t>
            </w:r>
          </w:p>
          <w:p w:rsidR="00E137BD" w:rsidRPr="00E137BD" w:rsidRDefault="00E137BD" w:rsidP="00E137BD">
            <w:pPr>
              <w:spacing w:after="20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</w:p>
        </w:tc>
        <w:tc>
          <w:tcPr>
            <w:tcW w:w="3260" w:type="dxa"/>
            <w:vMerge/>
          </w:tcPr>
          <w:p w:rsidR="00E137BD" w:rsidRPr="00E137BD" w:rsidRDefault="00E137BD" w:rsidP="00E137BD">
            <w:pPr>
              <w:spacing w:after="20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</w:p>
        </w:tc>
      </w:tr>
      <w:tr w:rsidR="00E137BD" w:rsidRPr="00E137BD" w:rsidTr="00EE5421">
        <w:trPr>
          <w:trHeight w:val="137"/>
        </w:trPr>
        <w:tc>
          <w:tcPr>
            <w:tcW w:w="2398" w:type="dxa"/>
          </w:tcPr>
          <w:p w:rsidR="00E137BD" w:rsidRPr="00E137BD" w:rsidRDefault="00E137BD" w:rsidP="00E137BD">
            <w:pPr>
              <w:spacing w:after="20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E137BD">
              <w:rPr>
                <w:rFonts w:ascii="Times New Roman" w:eastAsia="PMingLiU" w:hAnsi="Times New Roman" w:cs="Times New Roman"/>
                <w:lang w:eastAsia="ru-RU"/>
              </w:rPr>
              <w:t>ОК 07. Содействовать сохранению окружающей среды, ресурсосбережению, эффективно действовать в чрезвычайных ситуациях.</w:t>
            </w:r>
          </w:p>
        </w:tc>
        <w:tc>
          <w:tcPr>
            <w:tcW w:w="4236" w:type="dxa"/>
          </w:tcPr>
          <w:p w:rsidR="00E137BD" w:rsidRPr="00E137BD" w:rsidRDefault="00E137BD" w:rsidP="00E137BD">
            <w:pPr>
              <w:spacing w:after="20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E137BD">
              <w:rPr>
                <w:rFonts w:ascii="Times New Roman" w:eastAsia="PMingLiU" w:hAnsi="Times New Roman" w:cs="Times New Roman"/>
                <w:lang w:eastAsia="ru-RU"/>
              </w:rPr>
              <w:t>- эффективное выполнение правил ТБ во время учебных занятий, при прохождении учебной и производственной практик;</w:t>
            </w:r>
          </w:p>
          <w:p w:rsidR="00E137BD" w:rsidRPr="00E137BD" w:rsidRDefault="00E137BD" w:rsidP="00E137BD">
            <w:pPr>
              <w:spacing w:after="20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E137BD">
              <w:rPr>
                <w:rFonts w:ascii="Times New Roman" w:eastAsia="PMingLiU" w:hAnsi="Times New Roman" w:cs="Times New Roman"/>
                <w:lang w:eastAsia="ru-RU"/>
              </w:rPr>
              <w:t>- демонстрация знаний и использование ресурсосберегающих технологий в профессиональной деятельности</w:t>
            </w:r>
          </w:p>
        </w:tc>
        <w:tc>
          <w:tcPr>
            <w:tcW w:w="3260" w:type="dxa"/>
            <w:vMerge/>
          </w:tcPr>
          <w:p w:rsidR="00E137BD" w:rsidRPr="00E137BD" w:rsidRDefault="00E137BD" w:rsidP="00E137BD">
            <w:pPr>
              <w:spacing w:after="20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</w:p>
        </w:tc>
      </w:tr>
      <w:tr w:rsidR="00E137BD" w:rsidRPr="00E137BD" w:rsidTr="00EE5421">
        <w:trPr>
          <w:trHeight w:val="137"/>
        </w:trPr>
        <w:tc>
          <w:tcPr>
            <w:tcW w:w="2398" w:type="dxa"/>
          </w:tcPr>
          <w:p w:rsidR="00E137BD" w:rsidRPr="00E137BD" w:rsidRDefault="00E137BD" w:rsidP="00E137BD">
            <w:pPr>
              <w:spacing w:after="20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E137BD">
              <w:rPr>
                <w:rFonts w:ascii="Times New Roman" w:eastAsia="PMingLiU" w:hAnsi="Times New Roman" w:cs="Times New Roman"/>
                <w:lang w:eastAsia="ru-RU"/>
              </w:rPr>
      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  <w:tc>
          <w:tcPr>
            <w:tcW w:w="4236" w:type="dxa"/>
          </w:tcPr>
          <w:p w:rsidR="00E137BD" w:rsidRPr="00E137BD" w:rsidRDefault="00E137BD" w:rsidP="00E137BD">
            <w:pPr>
              <w:spacing w:after="20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E137BD">
              <w:rPr>
                <w:rFonts w:ascii="Times New Roman" w:eastAsia="PMingLiU" w:hAnsi="Times New Roman" w:cs="Times New Roman"/>
                <w:lang w:eastAsia="ru-RU"/>
              </w:rPr>
              <w:t>- эффективность использовать средств физической культуры для сохранения и укрепления здоровья при выполнении профессиональной деятельности.</w:t>
            </w:r>
          </w:p>
        </w:tc>
        <w:tc>
          <w:tcPr>
            <w:tcW w:w="3260" w:type="dxa"/>
            <w:vMerge/>
          </w:tcPr>
          <w:p w:rsidR="00E137BD" w:rsidRPr="00E137BD" w:rsidRDefault="00E137BD" w:rsidP="00E137BD">
            <w:pPr>
              <w:spacing w:after="20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</w:p>
        </w:tc>
      </w:tr>
      <w:tr w:rsidR="00E137BD" w:rsidRPr="00E137BD" w:rsidTr="00EE5421">
        <w:trPr>
          <w:trHeight w:val="137"/>
        </w:trPr>
        <w:tc>
          <w:tcPr>
            <w:tcW w:w="2398" w:type="dxa"/>
          </w:tcPr>
          <w:p w:rsidR="00E137BD" w:rsidRPr="00E137BD" w:rsidRDefault="00E137BD" w:rsidP="00E137BD">
            <w:pPr>
              <w:spacing w:after="20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E137BD">
              <w:rPr>
                <w:rFonts w:ascii="Times New Roman" w:eastAsia="PMingLiU" w:hAnsi="Times New Roman" w:cs="Times New Roman"/>
                <w:lang w:eastAsia="ru-RU"/>
              </w:rPr>
              <w:t>ОК 09. Использовать информационные технологии в профессиональной деятельности.</w:t>
            </w:r>
          </w:p>
        </w:tc>
        <w:tc>
          <w:tcPr>
            <w:tcW w:w="4236" w:type="dxa"/>
          </w:tcPr>
          <w:p w:rsidR="00E137BD" w:rsidRPr="00E137BD" w:rsidRDefault="00E137BD" w:rsidP="00E137BD">
            <w:pPr>
              <w:spacing w:after="20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E137BD">
              <w:rPr>
                <w:rFonts w:ascii="Times New Roman" w:eastAsia="PMingLiU" w:hAnsi="Times New Roman" w:cs="Times New Roman"/>
                <w:bCs/>
                <w:lang w:eastAsia="ru-RU"/>
              </w:rPr>
              <w:t>- эффективность  использования и</w:t>
            </w:r>
            <w:r w:rsidRPr="00E137BD">
              <w:rPr>
                <w:rFonts w:ascii="Times New Roman" w:eastAsia="PMingLiU" w:hAnsi="Times New Roman" w:cs="Times New Roman"/>
                <w:lang w:eastAsia="ru-RU"/>
              </w:rPr>
              <w:t>нформационно-коммуникационных технологий в профессиональной деятельности согласно формируемым умениям и получаемому практическому опыту;</w:t>
            </w:r>
          </w:p>
        </w:tc>
        <w:tc>
          <w:tcPr>
            <w:tcW w:w="3260" w:type="dxa"/>
            <w:vMerge/>
            <w:tcBorders>
              <w:bottom w:val="nil"/>
            </w:tcBorders>
          </w:tcPr>
          <w:p w:rsidR="00E137BD" w:rsidRPr="00E137BD" w:rsidRDefault="00E137BD" w:rsidP="00E137BD">
            <w:pPr>
              <w:spacing w:after="20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</w:p>
        </w:tc>
      </w:tr>
      <w:tr w:rsidR="00E137BD" w:rsidRPr="00E137BD" w:rsidTr="00EE5421">
        <w:trPr>
          <w:trHeight w:val="137"/>
        </w:trPr>
        <w:tc>
          <w:tcPr>
            <w:tcW w:w="2398" w:type="dxa"/>
          </w:tcPr>
          <w:p w:rsidR="00E137BD" w:rsidRPr="00E137BD" w:rsidRDefault="00E137BD" w:rsidP="00E137BD">
            <w:pPr>
              <w:spacing w:after="20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E137BD">
              <w:rPr>
                <w:rFonts w:ascii="Times New Roman" w:eastAsia="PMingLiU" w:hAnsi="Times New Roman" w:cs="Times New Roman"/>
                <w:lang w:eastAsia="ru-RU"/>
              </w:rPr>
              <w:lastRenderedPageBreak/>
              <w:t>ОК 10. Пользоваться профессиональной документацией на государственном и иностранном языках.</w:t>
            </w:r>
          </w:p>
        </w:tc>
        <w:tc>
          <w:tcPr>
            <w:tcW w:w="4236" w:type="dxa"/>
          </w:tcPr>
          <w:p w:rsidR="00E137BD" w:rsidRPr="00E137BD" w:rsidRDefault="00E137BD" w:rsidP="00E137BD">
            <w:pPr>
              <w:spacing w:after="20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E137BD">
              <w:rPr>
                <w:rFonts w:ascii="Times New Roman" w:eastAsia="PMingLiU" w:hAnsi="Times New Roman" w:cs="Times New Roman"/>
                <w:lang w:eastAsia="ru-RU"/>
              </w:rPr>
              <w:t>- эффективность использования в профессиональной деятельности необходимой технической документации, в том числе на английском языке.</w:t>
            </w:r>
          </w:p>
        </w:tc>
        <w:tc>
          <w:tcPr>
            <w:tcW w:w="3260" w:type="dxa"/>
            <w:tcBorders>
              <w:top w:val="nil"/>
            </w:tcBorders>
          </w:tcPr>
          <w:p w:rsidR="00E137BD" w:rsidRPr="00E137BD" w:rsidRDefault="00E137BD" w:rsidP="00E137BD">
            <w:pPr>
              <w:spacing w:after="20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</w:p>
        </w:tc>
      </w:tr>
    </w:tbl>
    <w:p w:rsidR="00E137BD" w:rsidRPr="00E137BD" w:rsidRDefault="00E137BD" w:rsidP="00E137BD">
      <w:pPr>
        <w:spacing w:after="0" w:line="240" w:lineRule="auto"/>
        <w:rPr>
          <w:rFonts w:ascii="Times New Roman" w:eastAsia="PMingLiU" w:hAnsi="Times New Roman" w:cs="Times New Roman"/>
          <w:sz w:val="24"/>
          <w:szCs w:val="24"/>
          <w:lang w:eastAsia="ru-RU"/>
        </w:rPr>
      </w:pPr>
    </w:p>
    <w:p w:rsidR="008C7324" w:rsidRDefault="008C7324" w:rsidP="008C7324">
      <w:pPr>
        <w:jc w:val="center"/>
        <w:rPr>
          <w:rFonts w:ascii="Times New Roman" w:eastAsia="Times New Roman" w:hAnsi="Times New Roman"/>
          <w:b/>
          <w:szCs w:val="28"/>
        </w:rPr>
      </w:pPr>
      <w:r>
        <w:rPr>
          <w:rFonts w:ascii="Times New Roman" w:eastAsia="Times New Roman" w:hAnsi="Times New Roman"/>
          <w:b/>
          <w:szCs w:val="28"/>
        </w:rPr>
        <w:t>5. СПЕЦИАЛЬНЫЕ УСЛОВИЯ ДЛЯ ИНВАЛИДОВ И ЛИЦ С ОГРАНИЧЕННЫМИ ВОЗМОЖНОСТЯМИ ЗДОРОВЬЯ.</w:t>
      </w:r>
    </w:p>
    <w:p w:rsidR="008C7324" w:rsidRDefault="008C7324" w:rsidP="008C7324">
      <w:pPr>
        <w:ind w:firstLine="708"/>
        <w:jc w:val="both"/>
        <w:rPr>
          <w:rFonts w:ascii="Times New Roman" w:eastAsia="Times New Roman" w:hAnsi="Times New Roman"/>
          <w:szCs w:val="28"/>
        </w:rPr>
      </w:pPr>
      <w:r>
        <w:rPr>
          <w:rFonts w:ascii="Times New Roman" w:eastAsia="Times New Roman" w:hAnsi="Times New Roman"/>
          <w:szCs w:val="28"/>
        </w:rPr>
        <w:t xml:space="preserve">Нормативный срок освоения программ определяется в соответствии с ФГОС СПО по соответствующей специальности. Срок освоения образовательной программы в соответствии с ФГОС при необходимости увеличивается, по специальностям СПО - не более чем на </w:t>
      </w:r>
      <w:r>
        <w:rPr>
          <w:rFonts w:ascii="Times New Roman" w:eastAsia="Times New Roman" w:hAnsi="Times New Roman"/>
          <w:b/>
          <w:szCs w:val="28"/>
        </w:rPr>
        <w:t>1 год</w:t>
      </w:r>
      <w:r>
        <w:rPr>
          <w:rFonts w:ascii="Times New Roman" w:eastAsia="Times New Roman" w:hAnsi="Times New Roman"/>
          <w:szCs w:val="28"/>
        </w:rPr>
        <w:t>.</w:t>
      </w:r>
    </w:p>
    <w:p w:rsidR="008C7324" w:rsidRDefault="008C7324" w:rsidP="008C7324">
      <w:pPr>
        <w:ind w:firstLine="708"/>
        <w:jc w:val="both"/>
        <w:rPr>
          <w:rFonts w:ascii="Times New Roman" w:eastAsia="Times New Roman" w:hAnsi="Times New Roman"/>
          <w:szCs w:val="28"/>
        </w:rPr>
      </w:pPr>
      <w:r>
        <w:rPr>
          <w:rFonts w:ascii="Times New Roman" w:eastAsia="Times New Roman" w:hAnsi="Times New Roman"/>
          <w:b/>
          <w:szCs w:val="28"/>
        </w:rPr>
        <w:t>В специальные условия могут входить:</w:t>
      </w:r>
      <w:r>
        <w:rPr>
          <w:rFonts w:ascii="Times New Roman" w:eastAsia="Times New Roman" w:hAnsi="Times New Roman"/>
          <w:szCs w:val="28"/>
        </w:rPr>
        <w:t xml:space="preserve"> </w:t>
      </w:r>
    </w:p>
    <w:p w:rsidR="008C7324" w:rsidRDefault="008C7324" w:rsidP="008C7324">
      <w:pPr>
        <w:jc w:val="both"/>
        <w:rPr>
          <w:rFonts w:ascii="Times New Roman" w:eastAsia="Times New Roman" w:hAnsi="Times New Roman"/>
          <w:szCs w:val="28"/>
        </w:rPr>
      </w:pPr>
      <w:r>
        <w:rPr>
          <w:rFonts w:ascii="Times New Roman" w:eastAsia="Times New Roman" w:hAnsi="Times New Roman"/>
          <w:szCs w:val="28"/>
        </w:rPr>
        <w:t>предоставление отдельной аудитории, увеличение времени для подготовки ответа, присутствие ассистента, оказывающего необходимую техническую помощь, выбор формы предоставления инструкции по порядку проведения дифференцированного зачета, формы предоставления заданий и ответов (устно, письменно на бумаге, письменно на компьютере, письменно на языке Брайля, с использованием услуг ассистента (сурдопереводчика, тифлосурдопереводчика), использование специальных технических средств,  предоставление перерыва для приема пищи, лекарств и др.</w:t>
      </w:r>
    </w:p>
    <w:p w:rsidR="008C7324" w:rsidRDefault="008C7324" w:rsidP="008C7324">
      <w:pPr>
        <w:ind w:firstLine="708"/>
        <w:rPr>
          <w:rFonts w:ascii="Times New Roman" w:eastAsia="Times New Roman" w:hAnsi="Times New Roman"/>
          <w:b/>
          <w:sz w:val="28"/>
          <w:szCs w:val="32"/>
        </w:rPr>
      </w:pPr>
      <w:r>
        <w:rPr>
          <w:rFonts w:ascii="Times New Roman" w:eastAsia="Times New Roman" w:hAnsi="Times New Roman"/>
          <w:szCs w:val="28"/>
        </w:rPr>
        <w:t>Промежуточная аттестация для обучающихся инвалидов и обучающихся с ограниченными возможностями здоровья может проводиться с использованием дистанционных образовательных технологий.</w:t>
      </w:r>
    </w:p>
    <w:p w:rsidR="006F7D77" w:rsidRDefault="006F7D77"/>
    <w:sectPr w:rsidR="006F7D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62E46" w:rsidRDefault="00762E46" w:rsidP="00E137BD">
      <w:pPr>
        <w:spacing w:after="0" w:line="240" w:lineRule="auto"/>
      </w:pPr>
      <w:r>
        <w:separator/>
      </w:r>
    </w:p>
  </w:endnote>
  <w:endnote w:type="continuationSeparator" w:id="0">
    <w:p w:rsidR="00762E46" w:rsidRDefault="00762E46" w:rsidP="00E137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0653321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CF12F7" w:rsidRPr="004F74C3" w:rsidRDefault="00CF12F7" w:rsidP="004F74C3">
        <w:pPr>
          <w:pStyle w:val="a5"/>
          <w:jc w:val="right"/>
          <w:rPr>
            <w:rFonts w:ascii="Times New Roman" w:hAnsi="Times New Roman" w:cs="Times New Roman"/>
          </w:rPr>
        </w:pPr>
        <w:r w:rsidRPr="004F74C3">
          <w:rPr>
            <w:rFonts w:ascii="Times New Roman" w:hAnsi="Times New Roman" w:cs="Times New Roman"/>
          </w:rPr>
          <w:fldChar w:fldCharType="begin"/>
        </w:r>
        <w:r w:rsidRPr="004F74C3">
          <w:rPr>
            <w:rFonts w:ascii="Times New Roman" w:hAnsi="Times New Roman" w:cs="Times New Roman"/>
          </w:rPr>
          <w:instrText>PAGE   \* MERGEFORMAT</w:instrText>
        </w:r>
        <w:r w:rsidRPr="004F74C3">
          <w:rPr>
            <w:rFonts w:ascii="Times New Roman" w:hAnsi="Times New Roman" w:cs="Times New Roman"/>
          </w:rPr>
          <w:fldChar w:fldCharType="separate"/>
        </w:r>
        <w:r w:rsidR="0012007C">
          <w:rPr>
            <w:rFonts w:ascii="Times New Roman" w:hAnsi="Times New Roman" w:cs="Times New Roman"/>
            <w:noProof/>
          </w:rPr>
          <w:t>2</w:t>
        </w:r>
        <w:r w:rsidRPr="004F74C3">
          <w:rPr>
            <w:rFonts w:ascii="Times New Roman" w:hAnsi="Times New Roman" w:cs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62E46" w:rsidRDefault="00762E46" w:rsidP="00E137BD">
      <w:pPr>
        <w:spacing w:after="0" w:line="240" w:lineRule="auto"/>
      </w:pPr>
      <w:r>
        <w:separator/>
      </w:r>
    </w:p>
  </w:footnote>
  <w:footnote w:type="continuationSeparator" w:id="0">
    <w:p w:rsidR="00762E46" w:rsidRDefault="00762E46" w:rsidP="00E137BD">
      <w:pPr>
        <w:spacing w:after="0" w:line="240" w:lineRule="auto"/>
      </w:pPr>
      <w:r>
        <w:continuationSeparator/>
      </w:r>
    </w:p>
  </w:footnote>
  <w:footnote w:id="1">
    <w:p w:rsidR="00CF12F7" w:rsidRPr="00EE5421" w:rsidRDefault="00CF12F7" w:rsidP="00E137BD">
      <w:pPr>
        <w:pStyle w:val="15"/>
        <w:jc w:val="both"/>
        <w:rPr>
          <w:lang w:val="ru-RU"/>
        </w:rPr>
      </w:pPr>
      <w:r w:rsidRPr="007E74AE">
        <w:rPr>
          <w:rStyle w:val="ab"/>
          <w:i/>
        </w:rPr>
        <w:footnoteRef/>
      </w:r>
      <w:r w:rsidRPr="007E74AE">
        <w:rPr>
          <w:rStyle w:val="ae"/>
          <w:i w:val="0"/>
          <w:iCs/>
          <w:lang w:val="ru-RU"/>
        </w:rPr>
        <w:t xml:space="preserve">Самостоятельная работа в рамках образовательной программы планируется образовательной организацией </w:t>
      </w:r>
      <w:r>
        <w:rPr>
          <w:rStyle w:val="ae"/>
          <w:i w:val="0"/>
          <w:iCs/>
          <w:lang w:val="ru-RU"/>
        </w:rPr>
        <w:t>с соответствие</w:t>
      </w:r>
      <w:r w:rsidRPr="007E74AE">
        <w:rPr>
          <w:rStyle w:val="ae"/>
          <w:i w:val="0"/>
          <w:iCs/>
          <w:lang w:val="ru-RU"/>
        </w:rPr>
        <w:t xml:space="preserve"> с требованиями ФГОС СПО в пределах объема профессионального модуля в количестве часов, необходимом для выполнения заданий самостоятельной работы обучающихся, предусмотренных тематическим планом и содержанием учебной междисциплинарного цикла.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EB56F2"/>
    <w:multiLevelType w:val="hybridMultilevel"/>
    <w:tmpl w:val="18E4410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BDE02C3"/>
    <w:multiLevelType w:val="hybridMultilevel"/>
    <w:tmpl w:val="3294E1AA"/>
    <w:lvl w:ilvl="0" w:tplc="641A950A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hint="default"/>
        <w:color w:val="auto"/>
      </w:rPr>
    </w:lvl>
    <w:lvl w:ilvl="1" w:tplc="6BFC3FBC">
      <w:start w:val="1"/>
      <w:numFmt w:val="bullet"/>
      <w:lvlText w:val=""/>
      <w:lvlJc w:val="left"/>
      <w:pPr>
        <w:tabs>
          <w:tab w:val="num" w:pos="1443"/>
        </w:tabs>
        <w:ind w:left="1443" w:hanging="363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6F5385"/>
    <w:multiLevelType w:val="multilevel"/>
    <w:tmpl w:val="C98A295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900" w:hanging="540"/>
      </w:pPr>
      <w:rPr>
        <w:rFonts w:cs="Times New Roman" w:hint="default"/>
      </w:rPr>
    </w:lvl>
    <w:lvl w:ilvl="2">
      <w:start w:val="3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3" w15:restartNumberingAfterBreak="0">
    <w:nsid w:val="1EAC597B"/>
    <w:multiLevelType w:val="hybridMultilevel"/>
    <w:tmpl w:val="025270F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349D2968"/>
    <w:multiLevelType w:val="hybridMultilevel"/>
    <w:tmpl w:val="09E887C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36E77E41"/>
    <w:multiLevelType w:val="hybridMultilevel"/>
    <w:tmpl w:val="B3042D48"/>
    <w:lvl w:ilvl="0" w:tplc="F44833C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38F55850"/>
    <w:multiLevelType w:val="hybridMultilevel"/>
    <w:tmpl w:val="64CA0F7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45033A20"/>
    <w:multiLevelType w:val="hybridMultilevel"/>
    <w:tmpl w:val="F84C394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4FD56922"/>
    <w:multiLevelType w:val="hybridMultilevel"/>
    <w:tmpl w:val="04C095C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51E91429"/>
    <w:multiLevelType w:val="hybridMultilevel"/>
    <w:tmpl w:val="E6503BE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1B40967"/>
    <w:multiLevelType w:val="hybridMultilevel"/>
    <w:tmpl w:val="23D63E9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74511B98"/>
    <w:multiLevelType w:val="hybridMultilevel"/>
    <w:tmpl w:val="58449DEC"/>
    <w:lvl w:ilvl="0" w:tplc="F44833C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2" w15:restartNumberingAfterBreak="0">
    <w:nsid w:val="758D7C87"/>
    <w:multiLevelType w:val="hybridMultilevel"/>
    <w:tmpl w:val="59B4D78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7F1D5D2D"/>
    <w:multiLevelType w:val="hybridMultilevel"/>
    <w:tmpl w:val="AD9E0C6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3"/>
  </w:num>
  <w:num w:numId="4">
    <w:abstractNumId w:val="10"/>
  </w:num>
  <w:num w:numId="5">
    <w:abstractNumId w:val="0"/>
  </w:num>
  <w:num w:numId="6">
    <w:abstractNumId w:val="6"/>
  </w:num>
  <w:num w:numId="7">
    <w:abstractNumId w:val="11"/>
  </w:num>
  <w:num w:numId="8">
    <w:abstractNumId w:val="5"/>
  </w:num>
  <w:num w:numId="9">
    <w:abstractNumId w:val="12"/>
  </w:num>
  <w:num w:numId="10">
    <w:abstractNumId w:val="8"/>
  </w:num>
  <w:num w:numId="11">
    <w:abstractNumId w:val="4"/>
  </w:num>
  <w:num w:numId="12">
    <w:abstractNumId w:val="2"/>
  </w:num>
  <w:num w:numId="13">
    <w:abstractNumId w:val="1"/>
  </w:num>
  <w:num w:numId="14">
    <w:abstractNumId w:val="13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1C29"/>
    <w:rsid w:val="000E79FD"/>
    <w:rsid w:val="001039BA"/>
    <w:rsid w:val="0012007C"/>
    <w:rsid w:val="0012336A"/>
    <w:rsid w:val="0018667A"/>
    <w:rsid w:val="00194362"/>
    <w:rsid w:val="001C1C29"/>
    <w:rsid w:val="002700C4"/>
    <w:rsid w:val="002835A5"/>
    <w:rsid w:val="0029174E"/>
    <w:rsid w:val="002D4E00"/>
    <w:rsid w:val="002E33A8"/>
    <w:rsid w:val="00302FD7"/>
    <w:rsid w:val="003248EA"/>
    <w:rsid w:val="003823FD"/>
    <w:rsid w:val="0039015B"/>
    <w:rsid w:val="003C3682"/>
    <w:rsid w:val="0049341A"/>
    <w:rsid w:val="004A3862"/>
    <w:rsid w:val="004F74C3"/>
    <w:rsid w:val="005115B1"/>
    <w:rsid w:val="005C7D8C"/>
    <w:rsid w:val="00661E8A"/>
    <w:rsid w:val="006B0A1E"/>
    <w:rsid w:val="006B2E2A"/>
    <w:rsid w:val="006E3BE8"/>
    <w:rsid w:val="006F7D77"/>
    <w:rsid w:val="0075316E"/>
    <w:rsid w:val="00762E46"/>
    <w:rsid w:val="0078698B"/>
    <w:rsid w:val="00794326"/>
    <w:rsid w:val="007D39AC"/>
    <w:rsid w:val="007E54FB"/>
    <w:rsid w:val="00861881"/>
    <w:rsid w:val="008A03D0"/>
    <w:rsid w:val="008C7324"/>
    <w:rsid w:val="00914F48"/>
    <w:rsid w:val="00951029"/>
    <w:rsid w:val="00961E6F"/>
    <w:rsid w:val="00972E0F"/>
    <w:rsid w:val="009C2FEC"/>
    <w:rsid w:val="009C568B"/>
    <w:rsid w:val="009F371E"/>
    <w:rsid w:val="00A71953"/>
    <w:rsid w:val="00B14294"/>
    <w:rsid w:val="00B23564"/>
    <w:rsid w:val="00B41601"/>
    <w:rsid w:val="00B540B4"/>
    <w:rsid w:val="00BF3BA0"/>
    <w:rsid w:val="00C34A95"/>
    <w:rsid w:val="00CD44CA"/>
    <w:rsid w:val="00CF12F7"/>
    <w:rsid w:val="00D6455C"/>
    <w:rsid w:val="00D86295"/>
    <w:rsid w:val="00DB45CD"/>
    <w:rsid w:val="00E11CE5"/>
    <w:rsid w:val="00E137BD"/>
    <w:rsid w:val="00EA328E"/>
    <w:rsid w:val="00EC3A29"/>
    <w:rsid w:val="00EE411C"/>
    <w:rsid w:val="00EE5421"/>
    <w:rsid w:val="00F92BFD"/>
    <w:rsid w:val="00FA7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87544F3"/>
  <w15:docId w15:val="{8DA5447B-EBA0-40D5-A6A5-30EFDC7CFD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E137BD"/>
    <w:pPr>
      <w:keepNext/>
      <w:keepLines/>
      <w:spacing w:before="240" w:after="0"/>
      <w:outlineLvl w:val="0"/>
    </w:pPr>
    <w:rPr>
      <w:rFonts w:ascii="Arial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137BD"/>
    <w:pPr>
      <w:keepNext/>
      <w:keepLines/>
      <w:spacing w:before="40" w:after="0"/>
      <w:outlineLvl w:val="1"/>
    </w:pPr>
    <w:rPr>
      <w:rFonts w:ascii="Arial" w:hAnsi="Arial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1"/>
    <w:uiPriority w:val="9"/>
    <w:semiHidden/>
    <w:unhideWhenUsed/>
    <w:qFormat/>
    <w:rsid w:val="00E137B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137BD"/>
    <w:pPr>
      <w:keepNext/>
      <w:keepLines/>
      <w:spacing w:before="40" w:after="0"/>
      <w:outlineLvl w:val="3"/>
    </w:pPr>
    <w:rPr>
      <w:rFonts w:ascii="Times New Roman" w:hAnsi="Times New Roman" w:cs="Times New Roman"/>
      <w:b/>
      <w:bCs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137BD"/>
    <w:pPr>
      <w:keepNext/>
      <w:keepLines/>
      <w:spacing w:before="40" w:after="0"/>
      <w:outlineLvl w:val="4"/>
    </w:pPr>
    <w:rPr>
      <w:rFonts w:ascii="Times New Roman" w:hAnsi="Times New Roman" w:cs="Times New Roman"/>
      <w:b/>
      <w:color w:val="00000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137BD"/>
    <w:pPr>
      <w:keepNext/>
      <w:keepLines/>
      <w:spacing w:before="40" w:after="0"/>
      <w:outlineLvl w:val="5"/>
    </w:pPr>
    <w:rPr>
      <w:rFonts w:ascii="Times New Roman" w:hAnsi="Times New Roman" w:cs="Times New Roman"/>
      <w:b/>
      <w:color w:val="00000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uiPriority w:val="9"/>
    <w:qFormat/>
    <w:rsid w:val="00E137BD"/>
    <w:pPr>
      <w:keepNext/>
      <w:spacing w:before="240" w:after="60" w:line="240" w:lineRule="auto"/>
      <w:outlineLvl w:val="0"/>
    </w:pPr>
    <w:rPr>
      <w:rFonts w:ascii="Arial" w:eastAsia="PMingLiU" w:hAnsi="Arial" w:cs="Times New Roman"/>
      <w:b/>
      <w:bCs/>
      <w:kern w:val="32"/>
      <w:sz w:val="32"/>
      <w:szCs w:val="32"/>
      <w:lang w:eastAsia="ru-RU"/>
    </w:rPr>
  </w:style>
  <w:style w:type="paragraph" w:customStyle="1" w:styleId="21">
    <w:name w:val="Заголовок 21"/>
    <w:basedOn w:val="a"/>
    <w:next w:val="a"/>
    <w:uiPriority w:val="9"/>
    <w:qFormat/>
    <w:rsid w:val="00E137BD"/>
    <w:pPr>
      <w:keepNext/>
      <w:spacing w:before="240" w:after="60" w:line="240" w:lineRule="auto"/>
      <w:outlineLvl w:val="1"/>
    </w:pPr>
    <w:rPr>
      <w:rFonts w:ascii="Arial" w:eastAsia="PMingLiU" w:hAnsi="Arial" w:cs="Times New Roman"/>
      <w:b/>
      <w:bCs/>
      <w:i/>
      <w:iCs/>
      <w:sz w:val="28"/>
      <w:szCs w:val="28"/>
      <w:lang w:eastAsia="ru-RU"/>
    </w:rPr>
  </w:style>
  <w:style w:type="paragraph" w:customStyle="1" w:styleId="310">
    <w:name w:val="Заголовок 31"/>
    <w:basedOn w:val="a"/>
    <w:next w:val="a"/>
    <w:link w:val="30"/>
    <w:uiPriority w:val="9"/>
    <w:qFormat/>
    <w:rsid w:val="00E137BD"/>
    <w:pPr>
      <w:keepNext/>
      <w:spacing w:before="240" w:after="60" w:line="240" w:lineRule="auto"/>
      <w:outlineLvl w:val="2"/>
    </w:pPr>
    <w:rPr>
      <w:rFonts w:ascii="Arial" w:hAnsi="Arial" w:cs="Times New Roman"/>
      <w:b/>
      <w:bCs/>
      <w:sz w:val="26"/>
      <w:szCs w:val="26"/>
    </w:rPr>
  </w:style>
  <w:style w:type="paragraph" w:customStyle="1" w:styleId="41">
    <w:name w:val="Заголовок 41"/>
    <w:basedOn w:val="3"/>
    <w:next w:val="a"/>
    <w:uiPriority w:val="9"/>
    <w:qFormat/>
    <w:rsid w:val="00E137BD"/>
    <w:pPr>
      <w:autoSpaceDE w:val="0"/>
      <w:autoSpaceDN w:val="0"/>
      <w:adjustRightInd w:val="0"/>
      <w:spacing w:before="240" w:after="240" w:line="360" w:lineRule="auto"/>
      <w:jc w:val="center"/>
      <w:outlineLvl w:val="3"/>
    </w:pPr>
    <w:rPr>
      <w:rFonts w:ascii="Times New Roman" w:eastAsia="PMingLiU" w:hAnsi="Times New Roman" w:cs="Times New Roman"/>
      <w:b/>
      <w:bCs/>
      <w:color w:val="auto"/>
      <w:lang w:eastAsia="ru-RU"/>
    </w:rPr>
  </w:style>
  <w:style w:type="paragraph" w:customStyle="1" w:styleId="51">
    <w:name w:val="Заголовок 51"/>
    <w:basedOn w:val="a"/>
    <w:next w:val="a"/>
    <w:uiPriority w:val="9"/>
    <w:rsid w:val="00E137BD"/>
    <w:pPr>
      <w:keepNext/>
      <w:keepLines/>
      <w:spacing w:before="220" w:after="40" w:line="240" w:lineRule="auto"/>
      <w:contextualSpacing/>
      <w:outlineLvl w:val="4"/>
    </w:pPr>
    <w:rPr>
      <w:rFonts w:ascii="Times New Roman" w:eastAsia="PMingLiU" w:hAnsi="Times New Roman" w:cs="Times New Roman"/>
      <w:b/>
      <w:color w:val="000000"/>
      <w:lang w:eastAsia="ru-RU"/>
    </w:rPr>
  </w:style>
  <w:style w:type="paragraph" w:customStyle="1" w:styleId="61">
    <w:name w:val="Заголовок 61"/>
    <w:basedOn w:val="a"/>
    <w:next w:val="a"/>
    <w:uiPriority w:val="9"/>
    <w:rsid w:val="00E137BD"/>
    <w:pPr>
      <w:keepNext/>
      <w:keepLines/>
      <w:spacing w:before="200" w:after="40" w:line="240" w:lineRule="auto"/>
      <w:contextualSpacing/>
      <w:outlineLvl w:val="5"/>
    </w:pPr>
    <w:rPr>
      <w:rFonts w:ascii="Times New Roman" w:eastAsia="PMingLiU" w:hAnsi="Times New Roman" w:cs="Times New Roman"/>
      <w:b/>
      <w:color w:val="000000"/>
      <w:sz w:val="20"/>
      <w:szCs w:val="20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E137BD"/>
  </w:style>
  <w:style w:type="character" w:customStyle="1" w:styleId="10">
    <w:name w:val="Заголовок 1 Знак"/>
    <w:basedOn w:val="a0"/>
    <w:link w:val="1"/>
    <w:uiPriority w:val="9"/>
    <w:locked/>
    <w:rsid w:val="00E137BD"/>
    <w:rPr>
      <w:rFonts w:ascii="Arial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locked/>
    <w:rsid w:val="00E137BD"/>
    <w:rPr>
      <w:rFonts w:ascii="Arial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10"/>
    <w:uiPriority w:val="9"/>
    <w:locked/>
    <w:rsid w:val="00E137BD"/>
    <w:rPr>
      <w:rFonts w:ascii="Arial" w:hAnsi="Arial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locked/>
    <w:rsid w:val="00E137BD"/>
    <w:rPr>
      <w:rFonts w:ascii="Times New Roman" w:hAnsi="Times New Roman" w:cs="Times New Roman"/>
      <w:b/>
      <w:bCs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locked/>
    <w:rsid w:val="00E137BD"/>
    <w:rPr>
      <w:rFonts w:ascii="Times New Roman" w:hAnsi="Times New Roman" w:cs="Times New Roman"/>
      <w:b/>
      <w:color w:val="000000"/>
    </w:rPr>
  </w:style>
  <w:style w:type="character" w:customStyle="1" w:styleId="60">
    <w:name w:val="Заголовок 6 Знак"/>
    <w:basedOn w:val="a0"/>
    <w:link w:val="6"/>
    <w:uiPriority w:val="9"/>
    <w:locked/>
    <w:rsid w:val="00E137BD"/>
    <w:rPr>
      <w:rFonts w:ascii="Times New Roman" w:hAnsi="Times New Roman" w:cs="Times New Roman"/>
      <w:b/>
      <w:color w:val="000000"/>
      <w:sz w:val="20"/>
      <w:szCs w:val="20"/>
    </w:rPr>
  </w:style>
  <w:style w:type="paragraph" w:customStyle="1" w:styleId="13">
    <w:name w:val="Основной текст1"/>
    <w:basedOn w:val="a"/>
    <w:next w:val="a3"/>
    <w:link w:val="a4"/>
    <w:uiPriority w:val="99"/>
    <w:rsid w:val="00E137BD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13"/>
    <w:uiPriority w:val="99"/>
    <w:locked/>
    <w:rsid w:val="00E137BD"/>
    <w:rPr>
      <w:rFonts w:ascii="Times New Roman" w:hAnsi="Times New Roman" w:cs="Times New Roman"/>
      <w:sz w:val="24"/>
      <w:szCs w:val="24"/>
    </w:rPr>
  </w:style>
  <w:style w:type="paragraph" w:customStyle="1" w:styleId="210">
    <w:name w:val="Основной текст 21"/>
    <w:basedOn w:val="a"/>
    <w:next w:val="22"/>
    <w:link w:val="23"/>
    <w:uiPriority w:val="99"/>
    <w:rsid w:val="00E137BD"/>
    <w:pPr>
      <w:spacing w:after="0" w:line="240" w:lineRule="auto"/>
      <w:ind w:right="-57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23">
    <w:name w:val="Основной текст 2 Знак"/>
    <w:basedOn w:val="a0"/>
    <w:link w:val="210"/>
    <w:uiPriority w:val="99"/>
    <w:locked/>
    <w:rsid w:val="00E137BD"/>
    <w:rPr>
      <w:rFonts w:ascii="Times New Roman" w:hAnsi="Times New Roman" w:cs="Times New Roman"/>
      <w:sz w:val="24"/>
      <w:szCs w:val="24"/>
    </w:rPr>
  </w:style>
  <w:style w:type="character" w:customStyle="1" w:styleId="blk">
    <w:name w:val="blk"/>
    <w:rsid w:val="00E137BD"/>
  </w:style>
  <w:style w:type="paragraph" w:customStyle="1" w:styleId="14">
    <w:name w:val="Нижний колонтитул Знак Знак1"/>
    <w:basedOn w:val="a"/>
    <w:next w:val="a5"/>
    <w:link w:val="a6"/>
    <w:uiPriority w:val="99"/>
    <w:rsid w:val="00E137BD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a6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14"/>
    <w:uiPriority w:val="99"/>
    <w:locked/>
    <w:rsid w:val="00E137BD"/>
    <w:rPr>
      <w:rFonts w:ascii="Times New Roman" w:hAnsi="Times New Roman" w:cs="Times New Roman"/>
      <w:sz w:val="24"/>
      <w:szCs w:val="24"/>
    </w:rPr>
  </w:style>
  <w:style w:type="character" w:styleId="a7">
    <w:name w:val="page number"/>
    <w:basedOn w:val="a0"/>
    <w:uiPriority w:val="99"/>
    <w:rsid w:val="00E137BD"/>
    <w:rPr>
      <w:rFonts w:cs="Times New Roman"/>
    </w:rPr>
  </w:style>
  <w:style w:type="paragraph" w:customStyle="1" w:styleId="110">
    <w:name w:val="Обычный (веб)11"/>
    <w:basedOn w:val="a"/>
    <w:next w:val="a8"/>
    <w:uiPriority w:val="99"/>
    <w:qFormat/>
    <w:rsid w:val="00E137BD"/>
    <w:pPr>
      <w:widowControl w:val="0"/>
      <w:spacing w:after="0" w:line="240" w:lineRule="auto"/>
    </w:pPr>
    <w:rPr>
      <w:rFonts w:ascii="Times New Roman" w:eastAsia="PMingLiU" w:hAnsi="Times New Roman" w:cs="Times New Roman"/>
      <w:sz w:val="24"/>
      <w:szCs w:val="24"/>
      <w:lang w:val="en-US" w:eastAsia="nl-NL"/>
    </w:rPr>
  </w:style>
  <w:style w:type="paragraph" w:customStyle="1" w:styleId="15">
    <w:name w:val="Текст сноски1"/>
    <w:basedOn w:val="a"/>
    <w:next w:val="a9"/>
    <w:link w:val="aa"/>
    <w:uiPriority w:val="99"/>
    <w:rsid w:val="00E137BD"/>
    <w:pPr>
      <w:spacing w:after="0" w:line="240" w:lineRule="auto"/>
    </w:pPr>
    <w:rPr>
      <w:rFonts w:ascii="Times New Roman" w:hAnsi="Times New Roman" w:cs="Times New Roman"/>
      <w:sz w:val="20"/>
      <w:szCs w:val="20"/>
      <w:lang w:val="en-US" w:eastAsia="x-none"/>
    </w:rPr>
  </w:style>
  <w:style w:type="character" w:customStyle="1" w:styleId="aa">
    <w:name w:val="Текст сноски Знак"/>
    <w:basedOn w:val="a0"/>
    <w:link w:val="15"/>
    <w:uiPriority w:val="99"/>
    <w:locked/>
    <w:rsid w:val="00E137BD"/>
    <w:rPr>
      <w:rFonts w:ascii="Times New Roman" w:hAnsi="Times New Roman" w:cs="Times New Roman"/>
      <w:sz w:val="20"/>
      <w:szCs w:val="20"/>
      <w:lang w:val="en-US" w:eastAsia="x-none"/>
    </w:rPr>
  </w:style>
  <w:style w:type="character" w:styleId="ab">
    <w:name w:val="footnote reference"/>
    <w:basedOn w:val="a0"/>
    <w:uiPriority w:val="99"/>
    <w:rsid w:val="00E137BD"/>
    <w:rPr>
      <w:rFonts w:cs="Times New Roman"/>
      <w:vertAlign w:val="superscript"/>
    </w:rPr>
  </w:style>
  <w:style w:type="paragraph" w:styleId="24">
    <w:name w:val="List 2"/>
    <w:basedOn w:val="a"/>
    <w:uiPriority w:val="99"/>
    <w:rsid w:val="00E137BD"/>
    <w:pPr>
      <w:spacing w:before="120" w:after="120" w:line="240" w:lineRule="auto"/>
      <w:ind w:left="720" w:hanging="360"/>
      <w:jc w:val="both"/>
    </w:pPr>
    <w:rPr>
      <w:rFonts w:ascii="Arial" w:eastAsia="Batang" w:hAnsi="Arial" w:cs="Times New Roman"/>
      <w:sz w:val="20"/>
      <w:szCs w:val="24"/>
      <w:lang w:eastAsia="ko-KR"/>
    </w:rPr>
  </w:style>
  <w:style w:type="character" w:styleId="ac">
    <w:name w:val="Hyperlink"/>
    <w:basedOn w:val="a0"/>
    <w:uiPriority w:val="99"/>
    <w:rsid w:val="00E137BD"/>
    <w:rPr>
      <w:rFonts w:cs="Times New Roman"/>
      <w:color w:val="0000FF"/>
      <w:u w:val="single"/>
    </w:rPr>
  </w:style>
  <w:style w:type="paragraph" w:customStyle="1" w:styleId="111">
    <w:name w:val="Оглавление 11"/>
    <w:basedOn w:val="a"/>
    <w:next w:val="a"/>
    <w:autoRedefine/>
    <w:uiPriority w:val="39"/>
    <w:rsid w:val="00E137BD"/>
    <w:pPr>
      <w:spacing w:before="240" w:after="120" w:line="240" w:lineRule="auto"/>
    </w:pPr>
    <w:rPr>
      <w:rFonts w:ascii="Calibri" w:eastAsia="PMingLiU" w:hAnsi="Calibri" w:cs="Calibri"/>
      <w:b/>
      <w:bCs/>
      <w:sz w:val="20"/>
      <w:szCs w:val="20"/>
      <w:lang w:eastAsia="ru-RU"/>
    </w:rPr>
  </w:style>
  <w:style w:type="paragraph" w:customStyle="1" w:styleId="211">
    <w:name w:val="Оглавление 21"/>
    <w:basedOn w:val="a"/>
    <w:next w:val="a"/>
    <w:autoRedefine/>
    <w:uiPriority w:val="39"/>
    <w:rsid w:val="00E137BD"/>
    <w:pPr>
      <w:spacing w:before="120" w:after="0" w:line="240" w:lineRule="auto"/>
      <w:ind w:left="240"/>
    </w:pPr>
    <w:rPr>
      <w:rFonts w:ascii="Calibri" w:eastAsia="PMingLiU" w:hAnsi="Calibri" w:cs="Calibri"/>
      <w:i/>
      <w:iCs/>
      <w:sz w:val="20"/>
      <w:szCs w:val="20"/>
      <w:lang w:eastAsia="ru-RU"/>
    </w:rPr>
  </w:style>
  <w:style w:type="paragraph" w:customStyle="1" w:styleId="311">
    <w:name w:val="Оглавление 31"/>
    <w:basedOn w:val="a"/>
    <w:next w:val="a"/>
    <w:autoRedefine/>
    <w:uiPriority w:val="39"/>
    <w:rsid w:val="00E137BD"/>
    <w:pPr>
      <w:spacing w:after="0" w:line="240" w:lineRule="auto"/>
      <w:ind w:left="480"/>
    </w:pPr>
    <w:rPr>
      <w:rFonts w:ascii="Times New Roman" w:eastAsia="PMingLiU" w:hAnsi="Times New Roman" w:cs="Times New Roman"/>
      <w:sz w:val="28"/>
      <w:szCs w:val="28"/>
      <w:lang w:eastAsia="ru-RU"/>
    </w:rPr>
  </w:style>
  <w:style w:type="character" w:customStyle="1" w:styleId="FootnoteTextChar">
    <w:name w:val="Footnote Text Char"/>
    <w:locked/>
    <w:rsid w:val="00E137BD"/>
    <w:rPr>
      <w:rFonts w:ascii="Times New Roman" w:hAnsi="Times New Roman"/>
      <w:sz w:val="20"/>
      <w:lang w:val="x-none" w:eastAsia="ru-RU"/>
    </w:rPr>
  </w:style>
  <w:style w:type="paragraph" w:customStyle="1" w:styleId="16">
    <w:name w:val="Абзац списка1"/>
    <w:basedOn w:val="a"/>
    <w:next w:val="ad"/>
    <w:uiPriority w:val="34"/>
    <w:qFormat/>
    <w:rsid w:val="00E137BD"/>
    <w:pPr>
      <w:spacing w:before="120" w:after="120" w:line="240" w:lineRule="auto"/>
      <w:ind w:left="708"/>
    </w:pPr>
    <w:rPr>
      <w:rFonts w:ascii="Times New Roman" w:eastAsia="PMingLiU" w:hAnsi="Times New Roman" w:cs="Times New Roman"/>
      <w:sz w:val="24"/>
      <w:szCs w:val="24"/>
      <w:lang w:eastAsia="ru-RU"/>
    </w:rPr>
  </w:style>
  <w:style w:type="character" w:styleId="ae">
    <w:name w:val="Emphasis"/>
    <w:basedOn w:val="a0"/>
    <w:uiPriority w:val="20"/>
    <w:qFormat/>
    <w:rsid w:val="00E137BD"/>
    <w:rPr>
      <w:rFonts w:cs="Times New Roman"/>
      <w:i/>
    </w:rPr>
  </w:style>
  <w:style w:type="paragraph" w:customStyle="1" w:styleId="17">
    <w:name w:val="Текст выноски1"/>
    <w:basedOn w:val="a"/>
    <w:next w:val="af"/>
    <w:link w:val="af0"/>
    <w:uiPriority w:val="99"/>
    <w:rsid w:val="00E137BD"/>
    <w:pPr>
      <w:spacing w:after="0" w:line="240" w:lineRule="auto"/>
    </w:pPr>
    <w:rPr>
      <w:rFonts w:ascii="Segoe UI" w:hAnsi="Segoe UI" w:cs="Times New Roman"/>
      <w:sz w:val="18"/>
      <w:szCs w:val="18"/>
    </w:rPr>
  </w:style>
  <w:style w:type="character" w:customStyle="1" w:styleId="af0">
    <w:name w:val="Текст выноски Знак"/>
    <w:basedOn w:val="a0"/>
    <w:link w:val="17"/>
    <w:uiPriority w:val="99"/>
    <w:locked/>
    <w:rsid w:val="00E137BD"/>
    <w:rPr>
      <w:rFonts w:ascii="Segoe UI" w:hAnsi="Segoe UI" w:cs="Times New Roman"/>
      <w:sz w:val="18"/>
      <w:szCs w:val="18"/>
    </w:rPr>
  </w:style>
  <w:style w:type="paragraph" w:customStyle="1" w:styleId="ConsPlusNormal">
    <w:name w:val="ConsPlusNormal"/>
    <w:rsid w:val="00E137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PMingLiU" w:hAnsi="Arial" w:cs="Arial"/>
      <w:sz w:val="20"/>
      <w:szCs w:val="20"/>
      <w:lang w:eastAsia="ru-RU"/>
    </w:rPr>
  </w:style>
  <w:style w:type="paragraph" w:customStyle="1" w:styleId="18">
    <w:name w:val="Верхний колонтитул1"/>
    <w:basedOn w:val="a"/>
    <w:next w:val="af1"/>
    <w:link w:val="af2"/>
    <w:uiPriority w:val="99"/>
    <w:unhideWhenUsed/>
    <w:rsid w:val="00E137BD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af2">
    <w:name w:val="Верхний колонтитул Знак"/>
    <w:basedOn w:val="a0"/>
    <w:link w:val="18"/>
    <w:uiPriority w:val="99"/>
    <w:locked/>
    <w:rsid w:val="00E137BD"/>
    <w:rPr>
      <w:rFonts w:ascii="Times New Roman" w:hAnsi="Times New Roman" w:cs="Times New Roman"/>
      <w:sz w:val="24"/>
      <w:szCs w:val="24"/>
    </w:rPr>
  </w:style>
  <w:style w:type="character" w:customStyle="1" w:styleId="af3">
    <w:name w:val="Текст примечания Знак"/>
    <w:link w:val="af4"/>
    <w:uiPriority w:val="99"/>
    <w:locked/>
    <w:rsid w:val="00E137BD"/>
    <w:rPr>
      <w:rFonts w:ascii="Times New Roman" w:hAnsi="Times New Roman"/>
      <w:sz w:val="20"/>
    </w:rPr>
  </w:style>
  <w:style w:type="paragraph" w:customStyle="1" w:styleId="19">
    <w:name w:val="Текст примечания1"/>
    <w:basedOn w:val="a"/>
    <w:next w:val="af4"/>
    <w:uiPriority w:val="99"/>
    <w:unhideWhenUsed/>
    <w:rsid w:val="00E137BD"/>
    <w:pPr>
      <w:spacing w:after="0" w:line="240" w:lineRule="auto"/>
    </w:pPr>
    <w:rPr>
      <w:rFonts w:ascii="Times New Roman" w:eastAsia="PMingLiU" w:hAnsi="Times New Roman" w:cs="Times New Roman"/>
      <w:sz w:val="20"/>
      <w:szCs w:val="20"/>
      <w:lang w:eastAsia="ru-RU"/>
    </w:rPr>
  </w:style>
  <w:style w:type="character" w:customStyle="1" w:styleId="1a">
    <w:name w:val="Текст примечания Знак1"/>
    <w:basedOn w:val="a0"/>
    <w:uiPriority w:val="99"/>
    <w:semiHidden/>
    <w:rsid w:val="00E137BD"/>
    <w:rPr>
      <w:sz w:val="20"/>
      <w:szCs w:val="20"/>
    </w:rPr>
  </w:style>
  <w:style w:type="character" w:customStyle="1" w:styleId="140">
    <w:name w:val="Текст примечания Знак14"/>
    <w:basedOn w:val="a0"/>
    <w:uiPriority w:val="99"/>
    <w:semiHidden/>
    <w:rsid w:val="00E137BD"/>
    <w:rPr>
      <w:rFonts w:cs="Times New Roman"/>
      <w:sz w:val="20"/>
      <w:szCs w:val="20"/>
    </w:rPr>
  </w:style>
  <w:style w:type="character" w:customStyle="1" w:styleId="130">
    <w:name w:val="Текст примечания Знак13"/>
    <w:basedOn w:val="a0"/>
    <w:uiPriority w:val="99"/>
    <w:semiHidden/>
    <w:rsid w:val="00E137BD"/>
    <w:rPr>
      <w:rFonts w:cs="Times New Roman"/>
      <w:sz w:val="20"/>
      <w:szCs w:val="20"/>
    </w:rPr>
  </w:style>
  <w:style w:type="character" w:customStyle="1" w:styleId="120">
    <w:name w:val="Текст примечания Знак12"/>
    <w:basedOn w:val="a0"/>
    <w:uiPriority w:val="99"/>
    <w:semiHidden/>
    <w:rsid w:val="00E137BD"/>
    <w:rPr>
      <w:rFonts w:cs="Times New Roman"/>
      <w:sz w:val="20"/>
      <w:szCs w:val="20"/>
    </w:rPr>
  </w:style>
  <w:style w:type="character" w:customStyle="1" w:styleId="112">
    <w:name w:val="Текст примечания Знак11"/>
    <w:basedOn w:val="a0"/>
    <w:uiPriority w:val="99"/>
    <w:rsid w:val="00E137BD"/>
    <w:rPr>
      <w:rFonts w:cs="Times New Roman"/>
      <w:sz w:val="20"/>
      <w:szCs w:val="20"/>
    </w:rPr>
  </w:style>
  <w:style w:type="character" w:customStyle="1" w:styleId="af5">
    <w:name w:val="Тема примечания Знак"/>
    <w:link w:val="af6"/>
    <w:uiPriority w:val="99"/>
    <w:locked/>
    <w:rsid w:val="00E137BD"/>
    <w:rPr>
      <w:b/>
    </w:rPr>
  </w:style>
  <w:style w:type="paragraph" w:customStyle="1" w:styleId="1b">
    <w:name w:val="Тема примечания1"/>
    <w:basedOn w:val="af4"/>
    <w:next w:val="af4"/>
    <w:uiPriority w:val="99"/>
    <w:unhideWhenUsed/>
    <w:rsid w:val="00E137BD"/>
    <w:pPr>
      <w:spacing w:after="0"/>
    </w:pPr>
    <w:rPr>
      <w:rFonts w:ascii="Calibri" w:eastAsia="PMingLiU" w:hAnsi="Calibri" w:cs="Times New Roman"/>
      <w:b/>
      <w:bCs/>
      <w:sz w:val="22"/>
      <w:lang w:eastAsia="ru-RU"/>
    </w:rPr>
  </w:style>
  <w:style w:type="character" w:customStyle="1" w:styleId="1c">
    <w:name w:val="Тема примечания Знак1"/>
    <w:basedOn w:val="af3"/>
    <w:uiPriority w:val="99"/>
    <w:semiHidden/>
    <w:rsid w:val="00E137BD"/>
    <w:rPr>
      <w:rFonts w:ascii="Times New Roman" w:hAnsi="Times New Roman"/>
      <w:b/>
      <w:bCs/>
      <w:sz w:val="20"/>
      <w:szCs w:val="20"/>
    </w:rPr>
  </w:style>
  <w:style w:type="character" w:customStyle="1" w:styleId="141">
    <w:name w:val="Тема примечания Знак14"/>
    <w:basedOn w:val="af3"/>
    <w:uiPriority w:val="99"/>
    <w:semiHidden/>
    <w:rsid w:val="00E137BD"/>
    <w:rPr>
      <w:rFonts w:ascii="Times New Roman" w:hAnsi="Times New Roman" w:cs="Times New Roman"/>
      <w:b/>
      <w:bCs/>
      <w:sz w:val="20"/>
      <w:szCs w:val="20"/>
    </w:rPr>
  </w:style>
  <w:style w:type="character" w:customStyle="1" w:styleId="131">
    <w:name w:val="Тема примечания Знак13"/>
    <w:basedOn w:val="af3"/>
    <w:uiPriority w:val="99"/>
    <w:semiHidden/>
    <w:rsid w:val="00E137BD"/>
    <w:rPr>
      <w:rFonts w:ascii="Times New Roman" w:hAnsi="Times New Roman" w:cs="Times New Roman"/>
      <w:b/>
      <w:bCs/>
      <w:sz w:val="20"/>
      <w:szCs w:val="20"/>
    </w:rPr>
  </w:style>
  <w:style w:type="character" w:customStyle="1" w:styleId="121">
    <w:name w:val="Тема примечания Знак12"/>
    <w:basedOn w:val="af3"/>
    <w:uiPriority w:val="99"/>
    <w:semiHidden/>
    <w:rsid w:val="00E137BD"/>
    <w:rPr>
      <w:rFonts w:ascii="Times New Roman" w:hAnsi="Times New Roman" w:cs="Times New Roman"/>
      <w:b/>
      <w:bCs/>
      <w:sz w:val="20"/>
      <w:szCs w:val="20"/>
    </w:rPr>
  </w:style>
  <w:style w:type="character" w:customStyle="1" w:styleId="113">
    <w:name w:val="Тема примечания Знак11"/>
    <w:basedOn w:val="112"/>
    <w:uiPriority w:val="99"/>
    <w:rsid w:val="00E137BD"/>
    <w:rPr>
      <w:rFonts w:cs="Times New Roman"/>
      <w:b/>
      <w:bCs/>
      <w:sz w:val="20"/>
      <w:szCs w:val="20"/>
    </w:rPr>
  </w:style>
  <w:style w:type="paragraph" w:customStyle="1" w:styleId="212">
    <w:name w:val="Основной текст с отступом 21"/>
    <w:basedOn w:val="a"/>
    <w:next w:val="25"/>
    <w:link w:val="26"/>
    <w:uiPriority w:val="99"/>
    <w:rsid w:val="00E137BD"/>
    <w:pPr>
      <w:spacing w:after="120" w:line="480" w:lineRule="auto"/>
      <w:ind w:left="283"/>
    </w:pPr>
    <w:rPr>
      <w:rFonts w:ascii="Times New Roman" w:hAnsi="Times New Roman" w:cs="Times New Roman"/>
      <w:sz w:val="24"/>
      <w:szCs w:val="24"/>
    </w:rPr>
  </w:style>
  <w:style w:type="character" w:customStyle="1" w:styleId="26">
    <w:name w:val="Основной текст с отступом 2 Знак"/>
    <w:basedOn w:val="a0"/>
    <w:link w:val="212"/>
    <w:uiPriority w:val="99"/>
    <w:locked/>
    <w:rsid w:val="00E137BD"/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rsid w:val="00E137BD"/>
  </w:style>
  <w:style w:type="character" w:customStyle="1" w:styleId="af7">
    <w:name w:val="Цветовое выделение"/>
    <w:uiPriority w:val="99"/>
    <w:rsid w:val="00E137BD"/>
    <w:rPr>
      <w:b/>
      <w:color w:val="26282F"/>
    </w:rPr>
  </w:style>
  <w:style w:type="character" w:customStyle="1" w:styleId="af8">
    <w:name w:val="Гипертекстовая ссылка"/>
    <w:uiPriority w:val="99"/>
    <w:rsid w:val="00E137BD"/>
    <w:rPr>
      <w:b/>
      <w:color w:val="106BBE"/>
    </w:rPr>
  </w:style>
  <w:style w:type="character" w:customStyle="1" w:styleId="af9">
    <w:name w:val="Активная гипертекстовая ссылка"/>
    <w:uiPriority w:val="99"/>
    <w:rsid w:val="00E137BD"/>
    <w:rPr>
      <w:b/>
      <w:color w:val="106BBE"/>
      <w:u w:val="single"/>
    </w:rPr>
  </w:style>
  <w:style w:type="paragraph" w:customStyle="1" w:styleId="afa">
    <w:name w:val="Внимание"/>
    <w:basedOn w:val="a"/>
    <w:next w:val="a"/>
    <w:uiPriority w:val="99"/>
    <w:rsid w:val="00E137BD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PMingLiU" w:hAnsi="Times New Roman" w:cs="Times New Roman"/>
      <w:sz w:val="24"/>
      <w:szCs w:val="24"/>
      <w:shd w:val="clear" w:color="auto" w:fill="F5F3DA"/>
      <w:lang w:eastAsia="ru-RU"/>
    </w:rPr>
  </w:style>
  <w:style w:type="paragraph" w:customStyle="1" w:styleId="afb">
    <w:name w:val="Внимание: криминал!!"/>
    <w:basedOn w:val="afa"/>
    <w:next w:val="a"/>
    <w:uiPriority w:val="99"/>
    <w:rsid w:val="00E137BD"/>
  </w:style>
  <w:style w:type="paragraph" w:customStyle="1" w:styleId="afc">
    <w:name w:val="Внимание: недобросовестность!"/>
    <w:basedOn w:val="afa"/>
    <w:next w:val="a"/>
    <w:uiPriority w:val="99"/>
    <w:rsid w:val="00E137BD"/>
  </w:style>
  <w:style w:type="character" w:customStyle="1" w:styleId="afd">
    <w:name w:val="Выделение для Базового Поиска"/>
    <w:uiPriority w:val="99"/>
    <w:rsid w:val="00E137BD"/>
    <w:rPr>
      <w:b/>
      <w:color w:val="0058A9"/>
    </w:rPr>
  </w:style>
  <w:style w:type="character" w:customStyle="1" w:styleId="afe">
    <w:name w:val="Выделение для Базового Поиска (курсив)"/>
    <w:uiPriority w:val="99"/>
    <w:rsid w:val="00E137BD"/>
    <w:rPr>
      <w:b/>
      <w:i/>
      <w:color w:val="0058A9"/>
    </w:rPr>
  </w:style>
  <w:style w:type="paragraph" w:customStyle="1" w:styleId="aff">
    <w:name w:val="Дочерний элемент списка"/>
    <w:basedOn w:val="a"/>
    <w:next w:val="a"/>
    <w:uiPriority w:val="99"/>
    <w:rsid w:val="00E137BD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PMingLiU" w:hAnsi="Times New Roman" w:cs="Times New Roman"/>
      <w:color w:val="868381"/>
      <w:sz w:val="20"/>
      <w:szCs w:val="20"/>
      <w:lang w:eastAsia="ru-RU"/>
    </w:rPr>
  </w:style>
  <w:style w:type="paragraph" w:customStyle="1" w:styleId="aff0">
    <w:name w:val="Основное меню (преемственное)"/>
    <w:basedOn w:val="a"/>
    <w:next w:val="a"/>
    <w:uiPriority w:val="99"/>
    <w:rsid w:val="00E137BD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eastAsia="PMingLiU" w:hAnsi="Verdana" w:cs="Verdana"/>
      <w:lang w:eastAsia="ru-RU"/>
    </w:rPr>
  </w:style>
  <w:style w:type="paragraph" w:customStyle="1" w:styleId="1d">
    <w:name w:val="Заголовок1"/>
    <w:basedOn w:val="aff0"/>
    <w:next w:val="a"/>
    <w:uiPriority w:val="99"/>
    <w:rsid w:val="00E137BD"/>
    <w:rPr>
      <w:b/>
      <w:bCs/>
      <w:color w:val="0058A9"/>
      <w:shd w:val="clear" w:color="auto" w:fill="ECE9D8"/>
    </w:rPr>
  </w:style>
  <w:style w:type="paragraph" w:customStyle="1" w:styleId="aff1">
    <w:name w:val="Заголовок группы контролов"/>
    <w:basedOn w:val="a"/>
    <w:next w:val="a"/>
    <w:uiPriority w:val="99"/>
    <w:rsid w:val="00E137BD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PMingLiU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aff2">
    <w:name w:val="Заголовок для информации об изменениях"/>
    <w:basedOn w:val="1"/>
    <w:next w:val="a"/>
    <w:uiPriority w:val="99"/>
    <w:rsid w:val="00E137BD"/>
  </w:style>
  <w:style w:type="paragraph" w:customStyle="1" w:styleId="aff3">
    <w:name w:val="Заголовок распахивающейся части диалога"/>
    <w:basedOn w:val="a"/>
    <w:next w:val="a"/>
    <w:uiPriority w:val="99"/>
    <w:rsid w:val="00E137BD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PMingLiU" w:hAnsi="Times New Roman" w:cs="Times New Roman"/>
      <w:i/>
      <w:iCs/>
      <w:color w:val="000080"/>
      <w:lang w:eastAsia="ru-RU"/>
    </w:rPr>
  </w:style>
  <w:style w:type="character" w:customStyle="1" w:styleId="aff4">
    <w:name w:val="Заголовок своего сообщения"/>
    <w:uiPriority w:val="99"/>
    <w:rsid w:val="00E137BD"/>
    <w:rPr>
      <w:b/>
      <w:color w:val="26282F"/>
    </w:rPr>
  </w:style>
  <w:style w:type="paragraph" w:customStyle="1" w:styleId="aff5">
    <w:name w:val="Заголовок статьи"/>
    <w:basedOn w:val="a"/>
    <w:next w:val="a"/>
    <w:uiPriority w:val="99"/>
    <w:rsid w:val="00E137BD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eastAsia="PMingLiU" w:hAnsi="Times New Roman" w:cs="Times New Roman"/>
      <w:sz w:val="24"/>
      <w:szCs w:val="24"/>
      <w:lang w:eastAsia="ru-RU"/>
    </w:rPr>
  </w:style>
  <w:style w:type="character" w:customStyle="1" w:styleId="aff6">
    <w:name w:val="Заголовок чужого сообщения"/>
    <w:uiPriority w:val="99"/>
    <w:rsid w:val="00E137BD"/>
    <w:rPr>
      <w:b/>
      <w:color w:val="FF0000"/>
    </w:rPr>
  </w:style>
  <w:style w:type="paragraph" w:customStyle="1" w:styleId="aff7">
    <w:name w:val="Заголовок ЭР (левое окно)"/>
    <w:basedOn w:val="a"/>
    <w:next w:val="a"/>
    <w:uiPriority w:val="99"/>
    <w:rsid w:val="00E137BD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eastAsia="PMingLiU" w:hAnsi="Times New Roman" w:cs="Times New Roman"/>
      <w:b/>
      <w:bCs/>
      <w:color w:val="26282F"/>
      <w:sz w:val="26"/>
      <w:szCs w:val="26"/>
      <w:lang w:eastAsia="ru-RU"/>
    </w:rPr>
  </w:style>
  <w:style w:type="paragraph" w:customStyle="1" w:styleId="aff8">
    <w:name w:val="Заголовок ЭР (правое окно)"/>
    <w:basedOn w:val="aff7"/>
    <w:next w:val="a"/>
    <w:uiPriority w:val="99"/>
    <w:rsid w:val="00E137BD"/>
    <w:pPr>
      <w:spacing w:after="0"/>
      <w:jc w:val="left"/>
    </w:pPr>
  </w:style>
  <w:style w:type="paragraph" w:customStyle="1" w:styleId="aff9">
    <w:name w:val="Интерактивный заголовок"/>
    <w:basedOn w:val="1d"/>
    <w:next w:val="a"/>
    <w:uiPriority w:val="99"/>
    <w:rsid w:val="00E137BD"/>
    <w:rPr>
      <w:u w:val="single"/>
    </w:rPr>
  </w:style>
  <w:style w:type="paragraph" w:customStyle="1" w:styleId="affa">
    <w:name w:val="Текст информации об изменениях"/>
    <w:basedOn w:val="a"/>
    <w:next w:val="a"/>
    <w:uiPriority w:val="99"/>
    <w:rsid w:val="00E137BD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PMingLiU" w:hAnsi="Times New Roman" w:cs="Times New Roman"/>
      <w:color w:val="353842"/>
      <w:sz w:val="18"/>
      <w:szCs w:val="18"/>
      <w:lang w:eastAsia="ru-RU"/>
    </w:rPr>
  </w:style>
  <w:style w:type="paragraph" w:customStyle="1" w:styleId="affb">
    <w:name w:val="Информация об изменениях"/>
    <w:basedOn w:val="affa"/>
    <w:next w:val="a"/>
    <w:uiPriority w:val="99"/>
    <w:rsid w:val="00E137BD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c">
    <w:name w:val="Текст (справка)"/>
    <w:basedOn w:val="a"/>
    <w:next w:val="a"/>
    <w:uiPriority w:val="99"/>
    <w:rsid w:val="00E137BD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eastAsia="PMingLiU" w:hAnsi="Times New Roman" w:cs="Times New Roman"/>
      <w:sz w:val="24"/>
      <w:szCs w:val="24"/>
      <w:lang w:eastAsia="ru-RU"/>
    </w:rPr>
  </w:style>
  <w:style w:type="paragraph" w:customStyle="1" w:styleId="affd">
    <w:name w:val="Комментарий"/>
    <w:basedOn w:val="affc"/>
    <w:next w:val="a"/>
    <w:uiPriority w:val="99"/>
    <w:rsid w:val="00E137BD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e">
    <w:name w:val="Информация об изменениях документа"/>
    <w:basedOn w:val="affd"/>
    <w:next w:val="a"/>
    <w:uiPriority w:val="99"/>
    <w:rsid w:val="00E137BD"/>
    <w:rPr>
      <w:i/>
      <w:iCs/>
    </w:rPr>
  </w:style>
  <w:style w:type="paragraph" w:customStyle="1" w:styleId="afff">
    <w:name w:val="Текст (лев. подпись)"/>
    <w:basedOn w:val="a"/>
    <w:next w:val="a"/>
    <w:uiPriority w:val="99"/>
    <w:rsid w:val="00E137BD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PMingLiU" w:hAnsi="Times New Roman" w:cs="Times New Roman"/>
      <w:sz w:val="24"/>
      <w:szCs w:val="24"/>
      <w:lang w:eastAsia="ru-RU"/>
    </w:rPr>
  </w:style>
  <w:style w:type="paragraph" w:customStyle="1" w:styleId="afff0">
    <w:name w:val="Колонтитул (левый)"/>
    <w:basedOn w:val="afff"/>
    <w:next w:val="a"/>
    <w:uiPriority w:val="99"/>
    <w:rsid w:val="00E137BD"/>
    <w:rPr>
      <w:sz w:val="14"/>
      <w:szCs w:val="14"/>
    </w:rPr>
  </w:style>
  <w:style w:type="paragraph" w:customStyle="1" w:styleId="afff1">
    <w:name w:val="Текст (прав. подпись)"/>
    <w:basedOn w:val="a"/>
    <w:next w:val="a"/>
    <w:uiPriority w:val="99"/>
    <w:rsid w:val="00E137BD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eastAsia="PMingLiU" w:hAnsi="Times New Roman" w:cs="Times New Roman"/>
      <w:sz w:val="24"/>
      <w:szCs w:val="24"/>
      <w:lang w:eastAsia="ru-RU"/>
    </w:rPr>
  </w:style>
  <w:style w:type="paragraph" w:customStyle="1" w:styleId="afff2">
    <w:name w:val="Колонтитул (правый)"/>
    <w:basedOn w:val="afff1"/>
    <w:next w:val="a"/>
    <w:uiPriority w:val="99"/>
    <w:rsid w:val="00E137BD"/>
    <w:rPr>
      <w:sz w:val="14"/>
      <w:szCs w:val="14"/>
    </w:rPr>
  </w:style>
  <w:style w:type="paragraph" w:customStyle="1" w:styleId="afff3">
    <w:name w:val="Комментарий пользователя"/>
    <w:basedOn w:val="affd"/>
    <w:next w:val="a"/>
    <w:uiPriority w:val="99"/>
    <w:rsid w:val="00E137BD"/>
    <w:pPr>
      <w:jc w:val="left"/>
    </w:pPr>
    <w:rPr>
      <w:shd w:val="clear" w:color="auto" w:fill="FFDFE0"/>
    </w:rPr>
  </w:style>
  <w:style w:type="paragraph" w:customStyle="1" w:styleId="afff4">
    <w:name w:val="Куда обратиться?"/>
    <w:basedOn w:val="afa"/>
    <w:next w:val="a"/>
    <w:uiPriority w:val="99"/>
    <w:rsid w:val="00E137BD"/>
  </w:style>
  <w:style w:type="paragraph" w:customStyle="1" w:styleId="afff5">
    <w:name w:val="Моноширинный"/>
    <w:basedOn w:val="a"/>
    <w:next w:val="a"/>
    <w:uiPriority w:val="99"/>
    <w:rsid w:val="00E137BD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PMingLiU" w:hAnsi="Courier New" w:cs="Courier New"/>
      <w:sz w:val="24"/>
      <w:szCs w:val="24"/>
      <w:lang w:eastAsia="ru-RU"/>
    </w:rPr>
  </w:style>
  <w:style w:type="character" w:customStyle="1" w:styleId="afff6">
    <w:name w:val="Найденные слова"/>
    <w:uiPriority w:val="99"/>
    <w:rsid w:val="00E137BD"/>
    <w:rPr>
      <w:b/>
      <w:color w:val="26282F"/>
      <w:shd w:val="clear" w:color="auto" w:fill="FFF580"/>
    </w:rPr>
  </w:style>
  <w:style w:type="paragraph" w:customStyle="1" w:styleId="afff7">
    <w:name w:val="Напишите нам"/>
    <w:basedOn w:val="a"/>
    <w:next w:val="a"/>
    <w:uiPriority w:val="99"/>
    <w:rsid w:val="00E137BD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eastAsia="PMingLiU" w:hAnsi="Times New Roman" w:cs="Times New Roman"/>
      <w:sz w:val="20"/>
      <w:szCs w:val="20"/>
      <w:shd w:val="clear" w:color="auto" w:fill="EFFFAD"/>
      <w:lang w:eastAsia="ru-RU"/>
    </w:rPr>
  </w:style>
  <w:style w:type="character" w:customStyle="1" w:styleId="afff8">
    <w:name w:val="Не вступил в силу"/>
    <w:uiPriority w:val="99"/>
    <w:rsid w:val="00E137BD"/>
    <w:rPr>
      <w:b/>
      <w:color w:val="000000"/>
      <w:shd w:val="clear" w:color="auto" w:fill="D8EDE8"/>
    </w:rPr>
  </w:style>
  <w:style w:type="paragraph" w:customStyle="1" w:styleId="afff9">
    <w:name w:val="Необходимые документы"/>
    <w:basedOn w:val="afa"/>
    <w:next w:val="a"/>
    <w:uiPriority w:val="99"/>
    <w:rsid w:val="00E137BD"/>
    <w:pPr>
      <w:ind w:firstLine="118"/>
    </w:pPr>
  </w:style>
  <w:style w:type="paragraph" w:customStyle="1" w:styleId="afffa">
    <w:name w:val="Нормальный (таблица)"/>
    <w:basedOn w:val="a"/>
    <w:next w:val="a"/>
    <w:uiPriority w:val="99"/>
    <w:rsid w:val="00E137BD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PMingLiU" w:hAnsi="Times New Roman" w:cs="Times New Roman"/>
      <w:sz w:val="24"/>
      <w:szCs w:val="24"/>
      <w:lang w:eastAsia="ru-RU"/>
    </w:rPr>
  </w:style>
  <w:style w:type="paragraph" w:customStyle="1" w:styleId="afffb">
    <w:name w:val="Таблицы (моноширинный)"/>
    <w:basedOn w:val="a"/>
    <w:next w:val="a"/>
    <w:uiPriority w:val="99"/>
    <w:rsid w:val="00E137BD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PMingLiU" w:hAnsi="Courier New" w:cs="Courier New"/>
      <w:sz w:val="24"/>
      <w:szCs w:val="24"/>
      <w:lang w:eastAsia="ru-RU"/>
    </w:rPr>
  </w:style>
  <w:style w:type="paragraph" w:customStyle="1" w:styleId="afffc">
    <w:name w:val="Оглавление"/>
    <w:basedOn w:val="afffb"/>
    <w:next w:val="a"/>
    <w:uiPriority w:val="99"/>
    <w:rsid w:val="00E137BD"/>
    <w:pPr>
      <w:ind w:left="140"/>
    </w:pPr>
  </w:style>
  <w:style w:type="character" w:customStyle="1" w:styleId="afffd">
    <w:name w:val="Опечатки"/>
    <w:uiPriority w:val="99"/>
    <w:rsid w:val="00E137BD"/>
    <w:rPr>
      <w:color w:val="FF0000"/>
    </w:rPr>
  </w:style>
  <w:style w:type="paragraph" w:customStyle="1" w:styleId="afffe">
    <w:name w:val="Переменная часть"/>
    <w:basedOn w:val="aff0"/>
    <w:next w:val="a"/>
    <w:uiPriority w:val="99"/>
    <w:rsid w:val="00E137BD"/>
    <w:rPr>
      <w:sz w:val="18"/>
      <w:szCs w:val="18"/>
    </w:rPr>
  </w:style>
  <w:style w:type="paragraph" w:customStyle="1" w:styleId="affff">
    <w:name w:val="Подвал для информации об изменениях"/>
    <w:basedOn w:val="1"/>
    <w:next w:val="a"/>
    <w:uiPriority w:val="99"/>
    <w:rsid w:val="00E137BD"/>
  </w:style>
  <w:style w:type="paragraph" w:customStyle="1" w:styleId="affff0">
    <w:name w:val="Подзаголовок для информации об изменениях"/>
    <w:basedOn w:val="affa"/>
    <w:next w:val="a"/>
    <w:uiPriority w:val="99"/>
    <w:rsid w:val="00E137BD"/>
    <w:rPr>
      <w:b/>
      <w:bCs/>
    </w:rPr>
  </w:style>
  <w:style w:type="paragraph" w:customStyle="1" w:styleId="affff1">
    <w:name w:val="Подчёркнуный текст"/>
    <w:basedOn w:val="a"/>
    <w:next w:val="a"/>
    <w:uiPriority w:val="99"/>
    <w:rsid w:val="00E137BD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PMingLiU" w:hAnsi="Times New Roman" w:cs="Times New Roman"/>
      <w:sz w:val="24"/>
      <w:szCs w:val="24"/>
      <w:lang w:eastAsia="ru-RU"/>
    </w:rPr>
  </w:style>
  <w:style w:type="paragraph" w:customStyle="1" w:styleId="affff2">
    <w:name w:val="Постоянная часть"/>
    <w:basedOn w:val="aff0"/>
    <w:next w:val="a"/>
    <w:uiPriority w:val="99"/>
    <w:rsid w:val="00E137BD"/>
    <w:rPr>
      <w:sz w:val="20"/>
      <w:szCs w:val="20"/>
    </w:rPr>
  </w:style>
  <w:style w:type="paragraph" w:customStyle="1" w:styleId="affff3">
    <w:name w:val="Прижатый влево"/>
    <w:basedOn w:val="a"/>
    <w:next w:val="a"/>
    <w:uiPriority w:val="99"/>
    <w:rsid w:val="00E137BD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PMingLiU" w:hAnsi="Times New Roman" w:cs="Times New Roman"/>
      <w:sz w:val="24"/>
      <w:szCs w:val="24"/>
      <w:lang w:eastAsia="ru-RU"/>
    </w:rPr>
  </w:style>
  <w:style w:type="paragraph" w:customStyle="1" w:styleId="affff4">
    <w:name w:val="Пример."/>
    <w:basedOn w:val="afa"/>
    <w:next w:val="a"/>
    <w:uiPriority w:val="99"/>
    <w:rsid w:val="00E137BD"/>
  </w:style>
  <w:style w:type="paragraph" w:customStyle="1" w:styleId="affff5">
    <w:name w:val="Примечание."/>
    <w:basedOn w:val="afa"/>
    <w:next w:val="a"/>
    <w:uiPriority w:val="99"/>
    <w:rsid w:val="00E137BD"/>
  </w:style>
  <w:style w:type="character" w:customStyle="1" w:styleId="affff6">
    <w:name w:val="Продолжение ссылки"/>
    <w:uiPriority w:val="99"/>
    <w:rsid w:val="00E137BD"/>
  </w:style>
  <w:style w:type="paragraph" w:customStyle="1" w:styleId="affff7">
    <w:name w:val="Словарная статья"/>
    <w:basedOn w:val="a"/>
    <w:next w:val="a"/>
    <w:uiPriority w:val="99"/>
    <w:rsid w:val="00E137BD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eastAsia="PMingLiU" w:hAnsi="Times New Roman" w:cs="Times New Roman"/>
      <w:sz w:val="24"/>
      <w:szCs w:val="24"/>
      <w:lang w:eastAsia="ru-RU"/>
    </w:rPr>
  </w:style>
  <w:style w:type="character" w:customStyle="1" w:styleId="affff8">
    <w:name w:val="Сравнение редакций"/>
    <w:uiPriority w:val="99"/>
    <w:rsid w:val="00E137BD"/>
    <w:rPr>
      <w:b/>
      <w:color w:val="26282F"/>
    </w:rPr>
  </w:style>
  <w:style w:type="character" w:customStyle="1" w:styleId="affff9">
    <w:name w:val="Сравнение редакций. Добавленный фрагмент"/>
    <w:uiPriority w:val="99"/>
    <w:rsid w:val="00E137BD"/>
    <w:rPr>
      <w:color w:val="000000"/>
      <w:shd w:val="clear" w:color="auto" w:fill="C1D7FF"/>
    </w:rPr>
  </w:style>
  <w:style w:type="character" w:customStyle="1" w:styleId="affffa">
    <w:name w:val="Сравнение редакций. Удаленный фрагмент"/>
    <w:uiPriority w:val="99"/>
    <w:rsid w:val="00E137BD"/>
    <w:rPr>
      <w:color w:val="000000"/>
      <w:shd w:val="clear" w:color="auto" w:fill="C4C413"/>
    </w:rPr>
  </w:style>
  <w:style w:type="paragraph" w:customStyle="1" w:styleId="affffb">
    <w:name w:val="Ссылка на официальную публикацию"/>
    <w:basedOn w:val="a"/>
    <w:next w:val="a"/>
    <w:uiPriority w:val="99"/>
    <w:rsid w:val="00E137BD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PMingLiU" w:hAnsi="Times New Roman" w:cs="Times New Roman"/>
      <w:sz w:val="24"/>
      <w:szCs w:val="24"/>
      <w:lang w:eastAsia="ru-RU"/>
    </w:rPr>
  </w:style>
  <w:style w:type="character" w:customStyle="1" w:styleId="affffc">
    <w:name w:val="Ссылка на утративший силу документ"/>
    <w:uiPriority w:val="99"/>
    <w:rsid w:val="00E137BD"/>
    <w:rPr>
      <w:b/>
      <w:color w:val="749232"/>
    </w:rPr>
  </w:style>
  <w:style w:type="paragraph" w:customStyle="1" w:styleId="affffd">
    <w:name w:val="Текст в таблице"/>
    <w:basedOn w:val="afffa"/>
    <w:next w:val="a"/>
    <w:uiPriority w:val="99"/>
    <w:rsid w:val="00E137BD"/>
    <w:pPr>
      <w:ind w:firstLine="500"/>
    </w:pPr>
  </w:style>
  <w:style w:type="paragraph" w:customStyle="1" w:styleId="affffe">
    <w:name w:val="Текст ЭР (см. также)"/>
    <w:basedOn w:val="a"/>
    <w:next w:val="a"/>
    <w:uiPriority w:val="99"/>
    <w:rsid w:val="00E137BD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eastAsia="PMingLiU" w:hAnsi="Times New Roman" w:cs="Times New Roman"/>
      <w:sz w:val="20"/>
      <w:szCs w:val="20"/>
      <w:lang w:eastAsia="ru-RU"/>
    </w:rPr>
  </w:style>
  <w:style w:type="paragraph" w:customStyle="1" w:styleId="afffff">
    <w:name w:val="Технический комментарий"/>
    <w:basedOn w:val="a"/>
    <w:next w:val="a"/>
    <w:uiPriority w:val="99"/>
    <w:rsid w:val="00E137BD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PMingLiU" w:hAnsi="Times New Roman" w:cs="Times New Roman"/>
      <w:color w:val="463F31"/>
      <w:sz w:val="24"/>
      <w:szCs w:val="24"/>
      <w:shd w:val="clear" w:color="auto" w:fill="FFFFA6"/>
      <w:lang w:eastAsia="ru-RU"/>
    </w:rPr>
  </w:style>
  <w:style w:type="character" w:customStyle="1" w:styleId="afffff0">
    <w:name w:val="Утратил силу"/>
    <w:uiPriority w:val="99"/>
    <w:rsid w:val="00E137BD"/>
    <w:rPr>
      <w:b/>
      <w:strike/>
      <w:color w:val="666600"/>
    </w:rPr>
  </w:style>
  <w:style w:type="paragraph" w:customStyle="1" w:styleId="afffff1">
    <w:name w:val="Формула"/>
    <w:basedOn w:val="a"/>
    <w:next w:val="a"/>
    <w:uiPriority w:val="99"/>
    <w:rsid w:val="00E137BD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PMingLiU" w:hAnsi="Times New Roman" w:cs="Times New Roman"/>
      <w:sz w:val="24"/>
      <w:szCs w:val="24"/>
      <w:shd w:val="clear" w:color="auto" w:fill="F5F3DA"/>
      <w:lang w:eastAsia="ru-RU"/>
    </w:rPr>
  </w:style>
  <w:style w:type="paragraph" w:customStyle="1" w:styleId="afffff2">
    <w:name w:val="Центрированный (таблица)"/>
    <w:basedOn w:val="afffa"/>
    <w:next w:val="a"/>
    <w:uiPriority w:val="99"/>
    <w:rsid w:val="00E137BD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E137BD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eastAsia="PMingLiU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E137BD"/>
    <w:pPr>
      <w:autoSpaceDE w:val="0"/>
      <w:autoSpaceDN w:val="0"/>
      <w:adjustRightInd w:val="0"/>
      <w:spacing w:after="0" w:line="240" w:lineRule="auto"/>
    </w:pPr>
    <w:rPr>
      <w:rFonts w:ascii="Times New Roman" w:eastAsia="PMingLiU" w:hAnsi="Times New Roman" w:cs="Times New Roman"/>
      <w:color w:val="000000"/>
      <w:sz w:val="24"/>
      <w:szCs w:val="24"/>
    </w:rPr>
  </w:style>
  <w:style w:type="character" w:styleId="afffff3">
    <w:name w:val="annotation reference"/>
    <w:basedOn w:val="a0"/>
    <w:uiPriority w:val="99"/>
    <w:unhideWhenUsed/>
    <w:rsid w:val="00E137BD"/>
    <w:rPr>
      <w:rFonts w:cs="Times New Roman"/>
      <w:sz w:val="16"/>
    </w:rPr>
  </w:style>
  <w:style w:type="paragraph" w:customStyle="1" w:styleId="410">
    <w:name w:val="Оглавление 41"/>
    <w:basedOn w:val="a"/>
    <w:next w:val="a"/>
    <w:autoRedefine/>
    <w:uiPriority w:val="39"/>
    <w:rsid w:val="00E137BD"/>
    <w:pPr>
      <w:spacing w:after="0" w:line="240" w:lineRule="auto"/>
      <w:ind w:left="720"/>
    </w:pPr>
    <w:rPr>
      <w:rFonts w:ascii="Calibri" w:eastAsia="PMingLiU" w:hAnsi="Calibri" w:cs="Calibri"/>
      <w:sz w:val="20"/>
      <w:szCs w:val="20"/>
      <w:lang w:eastAsia="ru-RU"/>
    </w:rPr>
  </w:style>
  <w:style w:type="paragraph" w:customStyle="1" w:styleId="510">
    <w:name w:val="Оглавление 51"/>
    <w:basedOn w:val="a"/>
    <w:next w:val="a"/>
    <w:autoRedefine/>
    <w:uiPriority w:val="39"/>
    <w:rsid w:val="00E137BD"/>
    <w:pPr>
      <w:spacing w:after="0" w:line="240" w:lineRule="auto"/>
      <w:ind w:left="960"/>
    </w:pPr>
    <w:rPr>
      <w:rFonts w:ascii="Calibri" w:eastAsia="PMingLiU" w:hAnsi="Calibri" w:cs="Calibri"/>
      <w:sz w:val="20"/>
      <w:szCs w:val="20"/>
      <w:lang w:eastAsia="ru-RU"/>
    </w:rPr>
  </w:style>
  <w:style w:type="paragraph" w:customStyle="1" w:styleId="610">
    <w:name w:val="Оглавление 61"/>
    <w:basedOn w:val="a"/>
    <w:next w:val="a"/>
    <w:autoRedefine/>
    <w:uiPriority w:val="39"/>
    <w:rsid w:val="00E137BD"/>
    <w:pPr>
      <w:spacing w:after="0" w:line="240" w:lineRule="auto"/>
      <w:ind w:left="1200"/>
    </w:pPr>
    <w:rPr>
      <w:rFonts w:ascii="Calibri" w:eastAsia="PMingLiU" w:hAnsi="Calibri" w:cs="Calibri"/>
      <w:sz w:val="20"/>
      <w:szCs w:val="20"/>
      <w:lang w:eastAsia="ru-RU"/>
    </w:rPr>
  </w:style>
  <w:style w:type="paragraph" w:customStyle="1" w:styleId="71">
    <w:name w:val="Оглавление 71"/>
    <w:basedOn w:val="a"/>
    <w:next w:val="a"/>
    <w:autoRedefine/>
    <w:uiPriority w:val="39"/>
    <w:rsid w:val="00E137BD"/>
    <w:pPr>
      <w:spacing w:after="0" w:line="240" w:lineRule="auto"/>
      <w:ind w:left="1440"/>
    </w:pPr>
    <w:rPr>
      <w:rFonts w:ascii="Calibri" w:eastAsia="PMingLiU" w:hAnsi="Calibri" w:cs="Calibri"/>
      <w:sz w:val="20"/>
      <w:szCs w:val="20"/>
      <w:lang w:eastAsia="ru-RU"/>
    </w:rPr>
  </w:style>
  <w:style w:type="paragraph" w:customStyle="1" w:styleId="81">
    <w:name w:val="Оглавление 81"/>
    <w:basedOn w:val="a"/>
    <w:next w:val="a"/>
    <w:autoRedefine/>
    <w:uiPriority w:val="39"/>
    <w:rsid w:val="00E137BD"/>
    <w:pPr>
      <w:spacing w:after="0" w:line="240" w:lineRule="auto"/>
      <w:ind w:left="1680"/>
    </w:pPr>
    <w:rPr>
      <w:rFonts w:ascii="Calibri" w:eastAsia="PMingLiU" w:hAnsi="Calibri" w:cs="Calibri"/>
      <w:sz w:val="20"/>
      <w:szCs w:val="20"/>
      <w:lang w:eastAsia="ru-RU"/>
    </w:rPr>
  </w:style>
  <w:style w:type="paragraph" w:customStyle="1" w:styleId="91">
    <w:name w:val="Оглавление 91"/>
    <w:basedOn w:val="a"/>
    <w:next w:val="a"/>
    <w:autoRedefine/>
    <w:uiPriority w:val="39"/>
    <w:rsid w:val="00E137BD"/>
    <w:pPr>
      <w:spacing w:after="0" w:line="240" w:lineRule="auto"/>
      <w:ind w:left="1920"/>
    </w:pPr>
    <w:rPr>
      <w:rFonts w:ascii="Calibri" w:eastAsia="PMingLiU" w:hAnsi="Calibri" w:cs="Calibri"/>
      <w:sz w:val="20"/>
      <w:szCs w:val="20"/>
      <w:lang w:eastAsia="ru-RU"/>
    </w:rPr>
  </w:style>
  <w:style w:type="paragraph" w:customStyle="1" w:styleId="s1">
    <w:name w:val="s_1"/>
    <w:basedOn w:val="a"/>
    <w:rsid w:val="00E137BD"/>
    <w:pPr>
      <w:spacing w:before="100" w:beforeAutospacing="1" w:after="100" w:afterAutospacing="1" w:line="240" w:lineRule="auto"/>
    </w:pPr>
    <w:rPr>
      <w:rFonts w:ascii="Times New Roman" w:eastAsia="PMingLiU" w:hAnsi="Times New Roman" w:cs="Times New Roman"/>
      <w:sz w:val="24"/>
      <w:szCs w:val="24"/>
      <w:lang w:eastAsia="ru-RU"/>
    </w:rPr>
  </w:style>
  <w:style w:type="table" w:customStyle="1" w:styleId="1e">
    <w:name w:val="Сетка таблицы1"/>
    <w:basedOn w:val="a1"/>
    <w:next w:val="afffff4"/>
    <w:uiPriority w:val="39"/>
    <w:rsid w:val="00E137BD"/>
    <w:pPr>
      <w:spacing w:after="0" w:line="240" w:lineRule="auto"/>
    </w:pPr>
    <w:rPr>
      <w:rFonts w:eastAsia="PMingLiU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f">
    <w:name w:val="Текст концевой сноски1"/>
    <w:basedOn w:val="a"/>
    <w:next w:val="afffff5"/>
    <w:link w:val="afffff6"/>
    <w:uiPriority w:val="99"/>
    <w:semiHidden/>
    <w:unhideWhenUsed/>
    <w:rsid w:val="00E137BD"/>
    <w:pPr>
      <w:spacing w:after="0" w:line="240" w:lineRule="auto"/>
    </w:pPr>
    <w:rPr>
      <w:rFonts w:cs="Times New Roman"/>
      <w:sz w:val="20"/>
      <w:szCs w:val="20"/>
    </w:rPr>
  </w:style>
  <w:style w:type="character" w:customStyle="1" w:styleId="afffff6">
    <w:name w:val="Текст концевой сноски Знак"/>
    <w:basedOn w:val="a0"/>
    <w:link w:val="1f"/>
    <w:uiPriority w:val="99"/>
    <w:semiHidden/>
    <w:locked/>
    <w:rsid w:val="00E137BD"/>
    <w:rPr>
      <w:rFonts w:cs="Times New Roman"/>
      <w:sz w:val="20"/>
      <w:szCs w:val="20"/>
    </w:rPr>
  </w:style>
  <w:style w:type="character" w:styleId="afffff7">
    <w:name w:val="endnote reference"/>
    <w:basedOn w:val="a0"/>
    <w:uiPriority w:val="99"/>
    <w:semiHidden/>
    <w:unhideWhenUsed/>
    <w:rsid w:val="00E137BD"/>
    <w:rPr>
      <w:rFonts w:cs="Times New Roman"/>
      <w:vertAlign w:val="superscript"/>
    </w:rPr>
  </w:style>
  <w:style w:type="paragraph" w:customStyle="1" w:styleId="1f0">
    <w:name w:val="Без интервала1"/>
    <w:next w:val="afffff8"/>
    <w:link w:val="afffff9"/>
    <w:uiPriority w:val="1"/>
    <w:qFormat/>
    <w:rsid w:val="00E137BD"/>
    <w:pPr>
      <w:spacing w:after="0" w:line="240" w:lineRule="auto"/>
    </w:pPr>
    <w:rPr>
      <w:rFonts w:ascii="Times New Roman" w:eastAsia="PMingLiU" w:hAnsi="Times New Roman" w:cs="Times New Roman"/>
      <w:color w:val="000000"/>
      <w:sz w:val="20"/>
      <w:szCs w:val="20"/>
      <w:lang w:eastAsia="ru-RU"/>
    </w:rPr>
  </w:style>
  <w:style w:type="character" w:customStyle="1" w:styleId="1f1">
    <w:name w:val="Просмотренная гиперссылка1"/>
    <w:basedOn w:val="a0"/>
    <w:uiPriority w:val="99"/>
    <w:semiHidden/>
    <w:unhideWhenUsed/>
    <w:rsid w:val="00E137BD"/>
    <w:rPr>
      <w:rFonts w:cs="Times New Roman"/>
      <w:color w:val="800080"/>
      <w:u w:val="single"/>
    </w:rPr>
  </w:style>
  <w:style w:type="table" w:customStyle="1" w:styleId="TableNormal">
    <w:name w:val="Table Normal"/>
    <w:rsid w:val="00E137BD"/>
    <w:pPr>
      <w:spacing w:after="0" w:line="240" w:lineRule="auto"/>
    </w:pPr>
    <w:rPr>
      <w:rFonts w:ascii="Times New Roman" w:eastAsia="PMingLiU" w:hAnsi="Times New Roman" w:cs="Times New Roman"/>
      <w:color w:val="000000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f2">
    <w:name w:val="Название1"/>
    <w:basedOn w:val="a"/>
    <w:next w:val="a"/>
    <w:uiPriority w:val="10"/>
    <w:rsid w:val="00E137BD"/>
    <w:pPr>
      <w:keepNext/>
      <w:keepLines/>
      <w:spacing w:before="480" w:after="120" w:line="240" w:lineRule="auto"/>
      <w:contextualSpacing/>
    </w:pPr>
    <w:rPr>
      <w:rFonts w:ascii="Times New Roman" w:eastAsia="PMingLiU" w:hAnsi="Times New Roman" w:cs="Times New Roman"/>
      <w:b/>
      <w:color w:val="000000"/>
      <w:sz w:val="72"/>
      <w:szCs w:val="72"/>
      <w:lang w:eastAsia="ru-RU"/>
    </w:rPr>
  </w:style>
  <w:style w:type="character" w:customStyle="1" w:styleId="afffffa">
    <w:name w:val="Заголовок Знак"/>
    <w:basedOn w:val="a0"/>
    <w:link w:val="afffffb"/>
    <w:uiPriority w:val="10"/>
    <w:locked/>
    <w:rsid w:val="00E137BD"/>
    <w:rPr>
      <w:rFonts w:ascii="Times New Roman" w:hAnsi="Times New Roman" w:cs="Times New Roman"/>
      <w:b/>
      <w:color w:val="000000"/>
      <w:sz w:val="72"/>
      <w:szCs w:val="72"/>
    </w:rPr>
  </w:style>
  <w:style w:type="paragraph" w:customStyle="1" w:styleId="1f3">
    <w:name w:val="Подзаголовок1"/>
    <w:basedOn w:val="a"/>
    <w:next w:val="a"/>
    <w:uiPriority w:val="11"/>
    <w:rsid w:val="00E137BD"/>
    <w:pPr>
      <w:keepNext/>
      <w:keepLines/>
      <w:spacing w:before="360" w:after="80" w:line="240" w:lineRule="auto"/>
      <w:contextualSpacing/>
    </w:pPr>
    <w:rPr>
      <w:rFonts w:ascii="Georgia" w:eastAsia="PMingLiU" w:hAnsi="Georgia" w:cs="Georgia"/>
      <w:i/>
      <w:color w:val="666666"/>
      <w:sz w:val="48"/>
      <w:szCs w:val="48"/>
      <w:lang w:eastAsia="ru-RU"/>
    </w:rPr>
  </w:style>
  <w:style w:type="character" w:customStyle="1" w:styleId="afffffc">
    <w:name w:val="Подзаголовок Знак"/>
    <w:basedOn w:val="a0"/>
    <w:link w:val="afffffd"/>
    <w:uiPriority w:val="11"/>
    <w:locked/>
    <w:rsid w:val="00E137BD"/>
    <w:rPr>
      <w:rFonts w:ascii="Georgia" w:hAnsi="Georgia" w:cs="Georgia"/>
      <w:i/>
      <w:color w:val="666666"/>
      <w:sz w:val="48"/>
      <w:szCs w:val="48"/>
    </w:rPr>
  </w:style>
  <w:style w:type="paragraph" w:customStyle="1" w:styleId="27">
    <w:name w:val="Абзац списка2"/>
    <w:basedOn w:val="a"/>
    <w:rsid w:val="00E137BD"/>
    <w:pPr>
      <w:ind w:left="720"/>
      <w:contextualSpacing/>
    </w:pPr>
    <w:rPr>
      <w:rFonts w:ascii="Calibri" w:eastAsia="PMingLiU" w:hAnsi="Calibri" w:cs="Times New Roman"/>
    </w:rPr>
  </w:style>
  <w:style w:type="character" w:customStyle="1" w:styleId="post-b1">
    <w:name w:val="post-b1"/>
    <w:basedOn w:val="a0"/>
    <w:rsid w:val="00E137BD"/>
    <w:rPr>
      <w:rFonts w:cs="Times New Roman"/>
      <w:b/>
      <w:bCs/>
    </w:rPr>
  </w:style>
  <w:style w:type="paragraph" w:customStyle="1" w:styleId="book-authors">
    <w:name w:val="book-authors"/>
    <w:basedOn w:val="a"/>
    <w:rsid w:val="00E137BD"/>
    <w:pPr>
      <w:spacing w:before="100" w:beforeAutospacing="1" w:after="100" w:afterAutospacing="1" w:line="240" w:lineRule="auto"/>
    </w:pPr>
    <w:rPr>
      <w:rFonts w:ascii="Times New Roman" w:eastAsia="PMingLiU" w:hAnsi="Times New Roman" w:cs="Times New Roman"/>
      <w:sz w:val="24"/>
      <w:szCs w:val="24"/>
      <w:lang w:eastAsia="zh-TW"/>
    </w:rPr>
  </w:style>
  <w:style w:type="paragraph" w:customStyle="1" w:styleId="book-summary">
    <w:name w:val="book-summary"/>
    <w:basedOn w:val="a"/>
    <w:rsid w:val="00E137BD"/>
    <w:pPr>
      <w:spacing w:before="100" w:beforeAutospacing="1" w:after="100" w:afterAutospacing="1" w:line="240" w:lineRule="auto"/>
    </w:pPr>
    <w:rPr>
      <w:rFonts w:ascii="Times New Roman" w:eastAsia="PMingLiU" w:hAnsi="Times New Roman" w:cs="Times New Roman"/>
      <w:sz w:val="24"/>
      <w:szCs w:val="24"/>
      <w:lang w:eastAsia="zh-TW"/>
    </w:rPr>
  </w:style>
  <w:style w:type="paragraph" w:customStyle="1" w:styleId="28">
    <w:name w:val="Знак2"/>
    <w:basedOn w:val="a"/>
    <w:rsid w:val="00E137BD"/>
    <w:pPr>
      <w:tabs>
        <w:tab w:val="left" w:pos="708"/>
      </w:tabs>
      <w:spacing w:line="240" w:lineRule="exact"/>
    </w:pPr>
    <w:rPr>
      <w:rFonts w:ascii="Verdana" w:eastAsia="PMingLiU" w:hAnsi="Verdana" w:cs="Verdana"/>
      <w:sz w:val="20"/>
      <w:szCs w:val="20"/>
      <w:lang w:val="en-US"/>
    </w:rPr>
  </w:style>
  <w:style w:type="character" w:styleId="afffffe">
    <w:name w:val="Strong"/>
    <w:basedOn w:val="a0"/>
    <w:uiPriority w:val="22"/>
    <w:qFormat/>
    <w:rsid w:val="00E137BD"/>
    <w:rPr>
      <w:rFonts w:cs="Times New Roman"/>
      <w:b/>
    </w:rPr>
  </w:style>
  <w:style w:type="character" w:customStyle="1" w:styleId="afffff9">
    <w:name w:val="Без интервала Знак"/>
    <w:basedOn w:val="a0"/>
    <w:link w:val="1f0"/>
    <w:uiPriority w:val="1"/>
    <w:locked/>
    <w:rsid w:val="00E137BD"/>
    <w:rPr>
      <w:rFonts w:ascii="Times New Roman" w:hAnsi="Times New Roman" w:cs="Times New Roman"/>
      <w:color w:val="000000"/>
      <w:sz w:val="20"/>
      <w:szCs w:val="20"/>
    </w:rPr>
  </w:style>
  <w:style w:type="paragraph" w:customStyle="1" w:styleId="normal-p">
    <w:name w:val="normal-p"/>
    <w:basedOn w:val="a"/>
    <w:rsid w:val="00E137BD"/>
    <w:pPr>
      <w:spacing w:after="150" w:line="240" w:lineRule="auto"/>
    </w:pPr>
    <w:rPr>
      <w:rFonts w:ascii="Times New Roman" w:eastAsia="PMingLiU" w:hAnsi="Times New Roman" w:cs="Times New Roman"/>
      <w:sz w:val="24"/>
      <w:szCs w:val="24"/>
      <w:lang w:eastAsia="zh-TW"/>
    </w:rPr>
  </w:style>
  <w:style w:type="character" w:customStyle="1" w:styleId="normal-h">
    <w:name w:val="normal-h"/>
    <w:basedOn w:val="a0"/>
    <w:rsid w:val="00E137BD"/>
    <w:rPr>
      <w:rFonts w:cs="Times New Roman"/>
    </w:rPr>
  </w:style>
  <w:style w:type="table" w:customStyle="1" w:styleId="TableGrid">
    <w:name w:val="TableGrid"/>
    <w:rsid w:val="00E137BD"/>
    <w:pPr>
      <w:spacing w:after="0" w:line="240" w:lineRule="auto"/>
    </w:pPr>
    <w:rPr>
      <w:rFonts w:eastAsia="PMingLiU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">
    <w:name w:val="TableGrid1"/>
    <w:rsid w:val="00E137BD"/>
    <w:pPr>
      <w:spacing w:after="0" w:line="240" w:lineRule="auto"/>
    </w:pPr>
    <w:rPr>
      <w:rFonts w:ascii="Calibri" w:eastAsia="PMingLiU" w:hAnsi="Calibri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spelling-content-entity">
    <w:name w:val="spelling-content-entity"/>
    <w:basedOn w:val="a0"/>
    <w:rsid w:val="00E137BD"/>
    <w:rPr>
      <w:rFonts w:cs="Times New Roman"/>
    </w:rPr>
  </w:style>
  <w:style w:type="character" w:customStyle="1" w:styleId="FontStyle31">
    <w:name w:val="Font Style31"/>
    <w:rsid w:val="00E137BD"/>
    <w:rPr>
      <w:rFonts w:ascii="Times New Roman" w:hAnsi="Times New Roman"/>
      <w:sz w:val="16"/>
    </w:rPr>
  </w:style>
  <w:style w:type="character" w:customStyle="1" w:styleId="l6">
    <w:name w:val="l6"/>
    <w:rsid w:val="00E137BD"/>
  </w:style>
  <w:style w:type="character" w:customStyle="1" w:styleId="small">
    <w:name w:val="small"/>
    <w:basedOn w:val="a0"/>
    <w:rsid w:val="00E137BD"/>
    <w:rPr>
      <w:rFonts w:cs="Times New Roman"/>
    </w:rPr>
  </w:style>
  <w:style w:type="table" w:customStyle="1" w:styleId="114">
    <w:name w:val="Сетка таблицы 11"/>
    <w:basedOn w:val="a1"/>
    <w:next w:val="1f4"/>
    <w:rsid w:val="00E137BD"/>
    <w:pPr>
      <w:spacing w:after="0" w:line="240" w:lineRule="auto"/>
    </w:pPr>
    <w:rPr>
      <w:rFonts w:ascii="Times New Roman" w:eastAsia="PMingLiU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8">
    <w:name w:val="Основной текст (8)_"/>
    <w:link w:val="80"/>
    <w:locked/>
    <w:rsid w:val="00E137BD"/>
    <w:rPr>
      <w:rFonts w:eastAsia="Arial Unicode MS"/>
      <w:i/>
      <w:sz w:val="27"/>
      <w:shd w:val="clear" w:color="auto" w:fill="FFFFFF"/>
    </w:rPr>
  </w:style>
  <w:style w:type="paragraph" w:customStyle="1" w:styleId="80">
    <w:name w:val="Основной текст (8)"/>
    <w:basedOn w:val="a"/>
    <w:link w:val="8"/>
    <w:rsid w:val="00E137BD"/>
    <w:pPr>
      <w:shd w:val="clear" w:color="auto" w:fill="FFFFFF"/>
      <w:spacing w:after="0" w:line="240" w:lineRule="atLeast"/>
    </w:pPr>
    <w:rPr>
      <w:rFonts w:eastAsia="Arial Unicode MS"/>
      <w:i/>
      <w:sz w:val="27"/>
    </w:rPr>
  </w:style>
  <w:style w:type="paragraph" w:customStyle="1" w:styleId="1f5">
    <w:name w:val="Список1"/>
    <w:basedOn w:val="a"/>
    <w:next w:val="affffff"/>
    <w:uiPriority w:val="99"/>
    <w:rsid w:val="00E137BD"/>
    <w:pPr>
      <w:spacing w:after="0" w:line="240" w:lineRule="auto"/>
      <w:ind w:left="283" w:hanging="283"/>
    </w:pPr>
    <w:rPr>
      <w:rFonts w:ascii="Times New Roman" w:eastAsia="PMingLiU" w:hAnsi="Times New Roman" w:cs="Times New Roman"/>
      <w:sz w:val="24"/>
      <w:szCs w:val="24"/>
      <w:lang w:eastAsia="ru-RU"/>
    </w:rPr>
  </w:style>
  <w:style w:type="character" w:customStyle="1" w:styleId="52">
    <w:name w:val="Основной текст (5)_"/>
    <w:link w:val="53"/>
    <w:locked/>
    <w:rsid w:val="00E137BD"/>
    <w:rPr>
      <w:shd w:val="clear" w:color="auto" w:fill="FFFFFF"/>
    </w:rPr>
  </w:style>
  <w:style w:type="character" w:customStyle="1" w:styleId="7">
    <w:name w:val="Основной текст (7)_"/>
    <w:link w:val="70"/>
    <w:locked/>
    <w:rsid w:val="00E137BD"/>
    <w:rPr>
      <w:sz w:val="27"/>
      <w:shd w:val="clear" w:color="auto" w:fill="FFFFFF"/>
    </w:rPr>
  </w:style>
  <w:style w:type="character" w:customStyle="1" w:styleId="32">
    <w:name w:val="Заголовок №3_"/>
    <w:link w:val="312"/>
    <w:locked/>
    <w:rsid w:val="00E137BD"/>
    <w:rPr>
      <w:b/>
      <w:sz w:val="27"/>
      <w:shd w:val="clear" w:color="auto" w:fill="FFFFFF"/>
    </w:rPr>
  </w:style>
  <w:style w:type="character" w:customStyle="1" w:styleId="74">
    <w:name w:val="Основной текст (7) + Полужирный4"/>
    <w:rsid w:val="00E137BD"/>
    <w:rPr>
      <w:b/>
      <w:sz w:val="27"/>
    </w:rPr>
  </w:style>
  <w:style w:type="character" w:customStyle="1" w:styleId="29">
    <w:name w:val="Заголовок №2_"/>
    <w:link w:val="213"/>
    <w:locked/>
    <w:rsid w:val="00E137BD"/>
    <w:rPr>
      <w:b/>
      <w:sz w:val="27"/>
      <w:shd w:val="clear" w:color="auto" w:fill="FFFFFF"/>
      <w:lang w:val="en-US"/>
    </w:rPr>
  </w:style>
  <w:style w:type="character" w:customStyle="1" w:styleId="2a">
    <w:name w:val="Заголовок №2"/>
    <w:rsid w:val="00E137BD"/>
    <w:rPr>
      <w:b/>
      <w:sz w:val="27"/>
      <w:u w:val="single"/>
      <w:lang w:val="en-US" w:eastAsia="en-US"/>
    </w:rPr>
  </w:style>
  <w:style w:type="character" w:customStyle="1" w:styleId="73">
    <w:name w:val="Основной текст (7) + Полужирный3"/>
    <w:rsid w:val="00E137BD"/>
    <w:rPr>
      <w:b/>
      <w:sz w:val="27"/>
    </w:rPr>
  </w:style>
  <w:style w:type="character" w:customStyle="1" w:styleId="1f6">
    <w:name w:val="Заголовок №1_"/>
    <w:link w:val="115"/>
    <w:locked/>
    <w:rsid w:val="00E137BD"/>
    <w:rPr>
      <w:b/>
      <w:sz w:val="27"/>
      <w:shd w:val="clear" w:color="auto" w:fill="FFFFFF"/>
    </w:rPr>
  </w:style>
  <w:style w:type="character" w:customStyle="1" w:styleId="1f7">
    <w:name w:val="Заголовок №1"/>
    <w:basedOn w:val="1f6"/>
    <w:rsid w:val="00E137BD"/>
    <w:rPr>
      <w:rFonts w:cs="Times New Roman"/>
      <w:b/>
      <w:bCs/>
      <w:sz w:val="27"/>
      <w:szCs w:val="27"/>
      <w:shd w:val="clear" w:color="auto" w:fill="FFFFFF"/>
    </w:rPr>
  </w:style>
  <w:style w:type="character" w:customStyle="1" w:styleId="710">
    <w:name w:val="Основной текст (7) + Полужирный1"/>
    <w:rsid w:val="00E137BD"/>
    <w:rPr>
      <w:b/>
      <w:sz w:val="27"/>
    </w:rPr>
  </w:style>
  <w:style w:type="paragraph" w:customStyle="1" w:styleId="53">
    <w:name w:val="Основной текст (5)"/>
    <w:basedOn w:val="a"/>
    <w:link w:val="52"/>
    <w:rsid w:val="00E137BD"/>
    <w:pPr>
      <w:shd w:val="clear" w:color="auto" w:fill="FFFFFF"/>
      <w:spacing w:after="480" w:line="274" w:lineRule="exact"/>
      <w:jc w:val="both"/>
    </w:pPr>
  </w:style>
  <w:style w:type="paragraph" w:customStyle="1" w:styleId="70">
    <w:name w:val="Основной текст (7)"/>
    <w:basedOn w:val="a"/>
    <w:link w:val="7"/>
    <w:rsid w:val="00E137BD"/>
    <w:pPr>
      <w:shd w:val="clear" w:color="auto" w:fill="FFFFFF"/>
      <w:spacing w:before="480" w:after="60" w:line="240" w:lineRule="atLeast"/>
      <w:ind w:hanging="340"/>
    </w:pPr>
    <w:rPr>
      <w:sz w:val="27"/>
    </w:rPr>
  </w:style>
  <w:style w:type="paragraph" w:customStyle="1" w:styleId="312">
    <w:name w:val="Заголовок №31"/>
    <w:basedOn w:val="a"/>
    <w:link w:val="32"/>
    <w:rsid w:val="00E137BD"/>
    <w:pPr>
      <w:shd w:val="clear" w:color="auto" w:fill="FFFFFF"/>
      <w:spacing w:after="300" w:line="326" w:lineRule="exact"/>
      <w:jc w:val="center"/>
      <w:outlineLvl w:val="2"/>
    </w:pPr>
    <w:rPr>
      <w:b/>
      <w:sz w:val="27"/>
    </w:rPr>
  </w:style>
  <w:style w:type="paragraph" w:customStyle="1" w:styleId="213">
    <w:name w:val="Заголовок №21"/>
    <w:basedOn w:val="a"/>
    <w:link w:val="29"/>
    <w:rsid w:val="00E137BD"/>
    <w:pPr>
      <w:shd w:val="clear" w:color="auto" w:fill="FFFFFF"/>
      <w:spacing w:before="60" w:after="420" w:line="240" w:lineRule="atLeast"/>
      <w:outlineLvl w:val="1"/>
    </w:pPr>
    <w:rPr>
      <w:b/>
      <w:sz w:val="27"/>
      <w:lang w:val="en-US"/>
    </w:rPr>
  </w:style>
  <w:style w:type="paragraph" w:customStyle="1" w:styleId="115">
    <w:name w:val="Заголовок №11"/>
    <w:basedOn w:val="a"/>
    <w:link w:val="1f6"/>
    <w:rsid w:val="00E137BD"/>
    <w:pPr>
      <w:shd w:val="clear" w:color="auto" w:fill="FFFFFF"/>
      <w:spacing w:after="300" w:line="322" w:lineRule="exact"/>
      <w:jc w:val="center"/>
      <w:outlineLvl w:val="0"/>
    </w:pPr>
    <w:rPr>
      <w:b/>
      <w:sz w:val="27"/>
    </w:rPr>
  </w:style>
  <w:style w:type="character" w:customStyle="1" w:styleId="150">
    <w:name w:val="Основной текст (15)_"/>
    <w:link w:val="151"/>
    <w:locked/>
    <w:rsid w:val="00E137BD"/>
    <w:rPr>
      <w:rFonts w:eastAsia="Arial Unicode MS"/>
      <w:sz w:val="19"/>
      <w:shd w:val="clear" w:color="auto" w:fill="FFFFFF"/>
    </w:rPr>
  </w:style>
  <w:style w:type="paragraph" w:customStyle="1" w:styleId="151">
    <w:name w:val="Основной текст (15)"/>
    <w:basedOn w:val="a"/>
    <w:link w:val="150"/>
    <w:rsid w:val="00E137BD"/>
    <w:pPr>
      <w:shd w:val="clear" w:color="auto" w:fill="FFFFFF"/>
      <w:spacing w:after="0" w:line="240" w:lineRule="atLeast"/>
    </w:pPr>
    <w:rPr>
      <w:rFonts w:eastAsia="Arial Unicode MS"/>
      <w:sz w:val="19"/>
    </w:rPr>
  </w:style>
  <w:style w:type="character" w:customStyle="1" w:styleId="apple-style-span">
    <w:name w:val="apple-style-span"/>
    <w:basedOn w:val="a0"/>
    <w:rsid w:val="00E137BD"/>
    <w:rPr>
      <w:rFonts w:cs="Times New Roman"/>
    </w:rPr>
  </w:style>
  <w:style w:type="table" w:customStyle="1" w:styleId="-21">
    <w:name w:val="Веб-таблица 21"/>
    <w:basedOn w:val="a1"/>
    <w:next w:val="-2"/>
    <w:rsid w:val="00E137BD"/>
    <w:pPr>
      <w:spacing w:after="0" w:line="240" w:lineRule="auto"/>
    </w:pPr>
    <w:rPr>
      <w:rFonts w:ascii="Times New Roman" w:eastAsia="PMingLiU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170">
    <w:name w:val="Основной текст (17)_"/>
    <w:link w:val="171"/>
    <w:locked/>
    <w:rsid w:val="00E137BD"/>
    <w:rPr>
      <w:rFonts w:eastAsia="Arial Unicode MS"/>
      <w:i/>
      <w:sz w:val="23"/>
      <w:shd w:val="clear" w:color="auto" w:fill="FFFFFF"/>
    </w:rPr>
  </w:style>
  <w:style w:type="paragraph" w:customStyle="1" w:styleId="171">
    <w:name w:val="Основной текст (17)"/>
    <w:basedOn w:val="a"/>
    <w:link w:val="170"/>
    <w:rsid w:val="00E137BD"/>
    <w:pPr>
      <w:shd w:val="clear" w:color="auto" w:fill="FFFFFF"/>
      <w:spacing w:after="0" w:line="240" w:lineRule="atLeast"/>
    </w:pPr>
    <w:rPr>
      <w:rFonts w:eastAsia="Arial Unicode MS"/>
      <w:i/>
      <w:sz w:val="23"/>
    </w:rPr>
  </w:style>
  <w:style w:type="paragraph" w:customStyle="1" w:styleId="511">
    <w:name w:val="Основной текст (5)1"/>
    <w:basedOn w:val="a"/>
    <w:rsid w:val="00E137BD"/>
    <w:pPr>
      <w:shd w:val="clear" w:color="auto" w:fill="FFFFFF"/>
      <w:spacing w:after="360" w:line="274" w:lineRule="exact"/>
      <w:jc w:val="both"/>
    </w:pPr>
    <w:rPr>
      <w:rFonts w:ascii="Calibri" w:eastAsia="Arial Unicode MS" w:hAnsi="Calibri" w:cs="Times New Roman"/>
      <w:lang w:eastAsia="ru-RU"/>
    </w:rPr>
  </w:style>
  <w:style w:type="character" w:customStyle="1" w:styleId="132">
    <w:name w:val="Основной текст (13)"/>
    <w:rsid w:val="00E137BD"/>
    <w:rPr>
      <w:rFonts w:eastAsia="Arial Unicode MS"/>
      <w:b/>
      <w:sz w:val="19"/>
      <w:lang w:val="ru-RU" w:eastAsia="ru-RU"/>
    </w:rPr>
  </w:style>
  <w:style w:type="character" w:customStyle="1" w:styleId="160">
    <w:name w:val="Основной текст (16)_"/>
    <w:link w:val="161"/>
    <w:locked/>
    <w:rsid w:val="00E137BD"/>
    <w:rPr>
      <w:rFonts w:eastAsia="Arial Unicode MS"/>
      <w:b/>
      <w:i/>
      <w:sz w:val="19"/>
      <w:shd w:val="clear" w:color="auto" w:fill="FFFFFF"/>
    </w:rPr>
  </w:style>
  <w:style w:type="paragraph" w:customStyle="1" w:styleId="161">
    <w:name w:val="Основной текст (16)"/>
    <w:basedOn w:val="a"/>
    <w:link w:val="160"/>
    <w:rsid w:val="00E137BD"/>
    <w:pPr>
      <w:shd w:val="clear" w:color="auto" w:fill="FFFFFF"/>
      <w:spacing w:after="0" w:line="240" w:lineRule="atLeast"/>
    </w:pPr>
    <w:rPr>
      <w:rFonts w:eastAsia="Arial Unicode MS"/>
      <w:b/>
      <w:i/>
      <w:sz w:val="19"/>
    </w:rPr>
  </w:style>
  <w:style w:type="character" w:styleId="HTML">
    <w:name w:val="HTML Cite"/>
    <w:basedOn w:val="a0"/>
    <w:uiPriority w:val="99"/>
    <w:unhideWhenUsed/>
    <w:rsid w:val="00E137BD"/>
    <w:rPr>
      <w:rFonts w:cs="Times New Roman"/>
      <w:i/>
    </w:rPr>
  </w:style>
  <w:style w:type="paragraph" w:customStyle="1" w:styleId="1f8">
    <w:name w:val="Основной текст с отступом1"/>
    <w:basedOn w:val="a"/>
    <w:next w:val="affffff0"/>
    <w:link w:val="affffff1"/>
    <w:uiPriority w:val="99"/>
    <w:semiHidden/>
    <w:unhideWhenUsed/>
    <w:rsid w:val="00E137BD"/>
    <w:pPr>
      <w:spacing w:after="120" w:line="276" w:lineRule="auto"/>
      <w:ind w:left="283"/>
    </w:pPr>
    <w:rPr>
      <w:rFonts w:cs="Times New Roman"/>
    </w:rPr>
  </w:style>
  <w:style w:type="character" w:customStyle="1" w:styleId="affffff1">
    <w:name w:val="Основной текст с отступом Знак"/>
    <w:basedOn w:val="a0"/>
    <w:link w:val="1f8"/>
    <w:uiPriority w:val="99"/>
    <w:semiHidden/>
    <w:locked/>
    <w:rsid w:val="00E137BD"/>
    <w:rPr>
      <w:rFonts w:cs="Times New Roman"/>
    </w:rPr>
  </w:style>
  <w:style w:type="paragraph" w:customStyle="1" w:styleId="affffff2">
    <w:name w:val="Содержимое таблицы"/>
    <w:basedOn w:val="a"/>
    <w:rsid w:val="00E137BD"/>
    <w:pPr>
      <w:suppressLineNumbers/>
      <w:suppressAutoHyphens/>
      <w:spacing w:after="0" w:line="240" w:lineRule="auto"/>
    </w:pPr>
    <w:rPr>
      <w:rFonts w:ascii="Times New Roman" w:eastAsia="PMingLiU" w:hAnsi="Times New Roman" w:cs="Times New Roman"/>
      <w:sz w:val="24"/>
      <w:szCs w:val="24"/>
      <w:lang w:eastAsia="ar-SA"/>
    </w:rPr>
  </w:style>
  <w:style w:type="table" w:customStyle="1" w:styleId="TableNormal1">
    <w:name w:val="Table Normal1"/>
    <w:rsid w:val="00E137BD"/>
    <w:pPr>
      <w:spacing w:after="0" w:line="240" w:lineRule="auto"/>
    </w:pPr>
    <w:rPr>
      <w:rFonts w:ascii="Times New Roman" w:eastAsia="PMingLiU" w:hAnsi="Times New Roman" w:cs="Times New Roman"/>
      <w:color w:val="000000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2">
    <w:name w:val="TableGrid2"/>
    <w:rsid w:val="00E137BD"/>
    <w:pPr>
      <w:spacing w:after="0" w:line="240" w:lineRule="auto"/>
    </w:pPr>
    <w:rPr>
      <w:rFonts w:eastAsia="PMingLiU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1">
    <w:name w:val="TableGrid11"/>
    <w:rsid w:val="00E137BD"/>
    <w:pPr>
      <w:spacing w:after="0" w:line="240" w:lineRule="auto"/>
    </w:pPr>
    <w:rPr>
      <w:rFonts w:ascii="Calibri" w:eastAsia="PMingLiU" w:hAnsi="Calibri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b">
    <w:name w:val="Сетка таблицы2"/>
    <w:basedOn w:val="a1"/>
    <w:next w:val="afffff4"/>
    <w:uiPriority w:val="39"/>
    <w:rsid w:val="00E137BD"/>
    <w:pPr>
      <w:spacing w:after="0" w:line="240" w:lineRule="auto"/>
    </w:pPr>
    <w:rPr>
      <w:rFonts w:eastAsia="PMingLiU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Сетка таблицы3"/>
    <w:basedOn w:val="a1"/>
    <w:next w:val="afffff4"/>
    <w:uiPriority w:val="39"/>
    <w:rsid w:val="00E137BD"/>
    <w:pPr>
      <w:spacing w:after="0" w:line="240" w:lineRule="auto"/>
    </w:pPr>
    <w:rPr>
      <w:rFonts w:eastAsia="PMingLiU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Сетка таблицы4"/>
    <w:basedOn w:val="a1"/>
    <w:next w:val="afffff4"/>
    <w:uiPriority w:val="39"/>
    <w:rsid w:val="00E137BD"/>
    <w:pPr>
      <w:spacing w:after="0" w:line="240" w:lineRule="auto"/>
    </w:pPr>
    <w:rPr>
      <w:rFonts w:eastAsia="PMingLiU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">
    <w:name w:val="Сетка таблицы5"/>
    <w:basedOn w:val="a1"/>
    <w:next w:val="afffff4"/>
    <w:uiPriority w:val="39"/>
    <w:rsid w:val="00E137BD"/>
    <w:pPr>
      <w:spacing w:after="0" w:line="240" w:lineRule="auto"/>
    </w:pPr>
    <w:rPr>
      <w:rFonts w:eastAsia="PMingLiU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">
    <w:name w:val="Сетка таблицы6"/>
    <w:basedOn w:val="a1"/>
    <w:next w:val="afffff4"/>
    <w:uiPriority w:val="39"/>
    <w:rsid w:val="00E137BD"/>
    <w:pPr>
      <w:spacing w:after="0" w:line="240" w:lineRule="auto"/>
    </w:pPr>
    <w:rPr>
      <w:rFonts w:eastAsia="PMingLiU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">
    <w:name w:val="Сетка таблицы7"/>
    <w:basedOn w:val="a1"/>
    <w:next w:val="afffff4"/>
    <w:uiPriority w:val="39"/>
    <w:rsid w:val="00E137BD"/>
    <w:pPr>
      <w:spacing w:after="0" w:line="240" w:lineRule="auto"/>
    </w:pPr>
    <w:rPr>
      <w:rFonts w:eastAsia="PMingLiU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2">
    <w:name w:val="Сетка таблицы8"/>
    <w:basedOn w:val="a1"/>
    <w:next w:val="afffff4"/>
    <w:uiPriority w:val="39"/>
    <w:rsid w:val="00E137BD"/>
    <w:pPr>
      <w:spacing w:after="0" w:line="240" w:lineRule="auto"/>
    </w:pPr>
    <w:rPr>
      <w:rFonts w:eastAsia="PMingLiU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next w:val="afffff4"/>
    <w:uiPriority w:val="39"/>
    <w:rsid w:val="00E137BD"/>
    <w:pPr>
      <w:spacing w:after="0" w:line="240" w:lineRule="auto"/>
    </w:pPr>
    <w:rPr>
      <w:rFonts w:eastAsia="PMingLiU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fffff4"/>
    <w:uiPriority w:val="39"/>
    <w:rsid w:val="00E137BD"/>
    <w:pPr>
      <w:spacing w:after="0" w:line="240" w:lineRule="auto"/>
    </w:pPr>
    <w:rPr>
      <w:rFonts w:eastAsia="PMingLiU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">
    <w:name w:val="Сетка таблицы11"/>
    <w:basedOn w:val="a1"/>
    <w:next w:val="afffff4"/>
    <w:uiPriority w:val="39"/>
    <w:rsid w:val="00E137BD"/>
    <w:pPr>
      <w:spacing w:after="0" w:line="240" w:lineRule="auto"/>
    </w:pPr>
    <w:rPr>
      <w:rFonts w:eastAsia="PMingLiU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c">
    <w:name w:val="Тема примечания Знак2"/>
    <w:basedOn w:val="af3"/>
    <w:uiPriority w:val="99"/>
    <w:semiHidden/>
    <w:rsid w:val="00E137BD"/>
    <w:rPr>
      <w:rFonts w:ascii="Times New Roman" w:hAnsi="Times New Roman" w:cs="Times New Roman"/>
      <w:b/>
      <w:bCs/>
      <w:sz w:val="20"/>
      <w:szCs w:val="20"/>
    </w:rPr>
  </w:style>
  <w:style w:type="table" w:customStyle="1" w:styleId="122">
    <w:name w:val="Сетка таблицы12"/>
    <w:basedOn w:val="a1"/>
    <w:next w:val="afffff4"/>
    <w:uiPriority w:val="39"/>
    <w:rsid w:val="00E137BD"/>
    <w:pPr>
      <w:spacing w:after="0" w:line="240" w:lineRule="auto"/>
    </w:pPr>
    <w:rPr>
      <w:rFonts w:eastAsia="PMingLiU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">
    <w:name w:val="Сетка таблицы21"/>
    <w:basedOn w:val="a1"/>
    <w:next w:val="afffff4"/>
    <w:uiPriority w:val="39"/>
    <w:rsid w:val="00E137BD"/>
    <w:pPr>
      <w:spacing w:after="0" w:line="240" w:lineRule="auto"/>
    </w:pPr>
    <w:rPr>
      <w:rFonts w:eastAsia="PMingLiU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Сетка таблицы31"/>
    <w:basedOn w:val="a1"/>
    <w:next w:val="afffff4"/>
    <w:uiPriority w:val="39"/>
    <w:rsid w:val="00E137BD"/>
    <w:pPr>
      <w:spacing w:after="0" w:line="240" w:lineRule="auto"/>
    </w:pPr>
    <w:rPr>
      <w:rFonts w:eastAsia="PMingLiU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Сетка таблицы41"/>
    <w:basedOn w:val="a1"/>
    <w:next w:val="afffff4"/>
    <w:uiPriority w:val="39"/>
    <w:rsid w:val="00E137BD"/>
    <w:pPr>
      <w:spacing w:after="0" w:line="240" w:lineRule="auto"/>
    </w:pPr>
    <w:rPr>
      <w:rFonts w:eastAsia="PMingLiU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">
    <w:name w:val="Сетка таблицы13"/>
    <w:basedOn w:val="a1"/>
    <w:next w:val="afffff4"/>
    <w:uiPriority w:val="39"/>
    <w:locked/>
    <w:rsid w:val="00E137BD"/>
    <w:pPr>
      <w:spacing w:after="0" w:line="240" w:lineRule="auto"/>
    </w:pPr>
    <w:rPr>
      <w:rFonts w:eastAsia="PMingLiU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">
    <w:name w:val="Table Normal2"/>
    <w:rsid w:val="00E137BD"/>
    <w:pPr>
      <w:spacing w:after="0" w:line="240" w:lineRule="auto"/>
    </w:pPr>
    <w:rPr>
      <w:rFonts w:ascii="Times New Roman" w:eastAsia="PMingLiU" w:hAnsi="Times New Roman" w:cs="Times New Roman"/>
      <w:color w:val="000000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">
    <w:name w:val="TableGrid3"/>
    <w:rsid w:val="00E137BD"/>
    <w:pPr>
      <w:spacing w:after="0" w:line="240" w:lineRule="auto"/>
    </w:pPr>
    <w:rPr>
      <w:rFonts w:eastAsia="PMingLiU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2">
    <w:name w:val="TableGrid12"/>
    <w:rsid w:val="00E137BD"/>
    <w:pPr>
      <w:spacing w:after="0" w:line="240" w:lineRule="auto"/>
    </w:pPr>
    <w:rPr>
      <w:rFonts w:ascii="Calibri" w:eastAsia="PMingLiU" w:hAnsi="Calibri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3">
    <w:name w:val="Сетка таблицы 12"/>
    <w:basedOn w:val="a1"/>
    <w:next w:val="1f4"/>
    <w:rsid w:val="00E137BD"/>
    <w:pPr>
      <w:spacing w:after="0" w:line="240" w:lineRule="auto"/>
    </w:pPr>
    <w:rPr>
      <w:rFonts w:ascii="Times New Roman" w:eastAsia="PMingLiU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2">
    <w:name w:val="Веб-таблица 22"/>
    <w:basedOn w:val="a1"/>
    <w:next w:val="-2"/>
    <w:rsid w:val="00E137BD"/>
    <w:pPr>
      <w:spacing w:after="0" w:line="240" w:lineRule="auto"/>
    </w:pPr>
    <w:rPr>
      <w:rFonts w:ascii="Times New Roman" w:eastAsia="PMingLiU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220">
    <w:name w:val="Сетка таблицы22"/>
    <w:basedOn w:val="a1"/>
    <w:next w:val="afffff4"/>
    <w:uiPriority w:val="39"/>
    <w:rsid w:val="00E137BD"/>
    <w:pPr>
      <w:spacing w:after="0" w:line="240" w:lineRule="auto"/>
    </w:pPr>
    <w:rPr>
      <w:rFonts w:eastAsia="PMingLiU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">
    <w:name w:val="Сетка таблицы32"/>
    <w:basedOn w:val="a1"/>
    <w:next w:val="afffff4"/>
    <w:uiPriority w:val="39"/>
    <w:rsid w:val="00E137BD"/>
    <w:pPr>
      <w:spacing w:after="0" w:line="240" w:lineRule="auto"/>
    </w:pPr>
    <w:rPr>
      <w:rFonts w:eastAsia="PMingLiU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0">
    <w:name w:val="Сетка таблицы42"/>
    <w:basedOn w:val="a1"/>
    <w:next w:val="afffff4"/>
    <w:uiPriority w:val="39"/>
    <w:rsid w:val="00E137BD"/>
    <w:pPr>
      <w:spacing w:after="0" w:line="240" w:lineRule="auto"/>
    </w:pPr>
    <w:rPr>
      <w:rFonts w:eastAsia="PMingLiU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2">
    <w:name w:val="Сетка таблицы51"/>
    <w:basedOn w:val="a1"/>
    <w:next w:val="afffff4"/>
    <w:uiPriority w:val="39"/>
    <w:rsid w:val="00E137BD"/>
    <w:pPr>
      <w:spacing w:after="0" w:line="240" w:lineRule="auto"/>
    </w:pPr>
    <w:rPr>
      <w:rFonts w:eastAsia="PMingLiU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">
    <w:name w:val="Сетка таблицы61"/>
    <w:basedOn w:val="a1"/>
    <w:next w:val="afffff4"/>
    <w:uiPriority w:val="39"/>
    <w:rsid w:val="00E137BD"/>
    <w:pPr>
      <w:spacing w:after="0" w:line="240" w:lineRule="auto"/>
    </w:pPr>
    <w:rPr>
      <w:rFonts w:eastAsia="PMingLiU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">
    <w:name w:val="Сетка таблицы71"/>
    <w:basedOn w:val="a1"/>
    <w:next w:val="afffff4"/>
    <w:uiPriority w:val="39"/>
    <w:rsid w:val="00E137BD"/>
    <w:pPr>
      <w:spacing w:after="0" w:line="240" w:lineRule="auto"/>
    </w:pPr>
    <w:rPr>
      <w:rFonts w:eastAsia="PMingLiU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0">
    <w:name w:val="Сетка таблицы81"/>
    <w:basedOn w:val="a1"/>
    <w:next w:val="afffff4"/>
    <w:uiPriority w:val="39"/>
    <w:rsid w:val="00E137BD"/>
    <w:pPr>
      <w:spacing w:after="0" w:line="240" w:lineRule="auto"/>
    </w:pPr>
    <w:rPr>
      <w:rFonts w:eastAsia="PMingLiU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0">
    <w:name w:val="Сетка таблицы91"/>
    <w:basedOn w:val="a1"/>
    <w:next w:val="afffff4"/>
    <w:uiPriority w:val="39"/>
    <w:rsid w:val="00E137BD"/>
    <w:pPr>
      <w:spacing w:after="0" w:line="240" w:lineRule="auto"/>
    </w:pPr>
    <w:rPr>
      <w:rFonts w:eastAsia="PMingLiU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">
    <w:name w:val="Сетка таблицы101"/>
    <w:basedOn w:val="a1"/>
    <w:next w:val="afffff4"/>
    <w:uiPriority w:val="39"/>
    <w:rsid w:val="00E137BD"/>
    <w:pPr>
      <w:spacing w:after="0" w:line="240" w:lineRule="auto"/>
    </w:pPr>
    <w:rPr>
      <w:rFonts w:eastAsia="PMingLiU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Сетка таблицы111"/>
    <w:basedOn w:val="a1"/>
    <w:next w:val="afffff4"/>
    <w:uiPriority w:val="39"/>
    <w:rsid w:val="00E137BD"/>
    <w:pPr>
      <w:spacing w:after="0" w:line="240" w:lineRule="auto"/>
    </w:pPr>
    <w:rPr>
      <w:rFonts w:eastAsia="PMingLiU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">
    <w:name w:val="Сетка таблицы14"/>
    <w:basedOn w:val="a1"/>
    <w:next w:val="afffff4"/>
    <w:uiPriority w:val="39"/>
    <w:rsid w:val="00E137BD"/>
    <w:pPr>
      <w:spacing w:after="0" w:line="240" w:lineRule="auto"/>
    </w:pPr>
    <w:rPr>
      <w:rFonts w:eastAsia="PMingLiU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">
    <w:name w:val="Сетка таблицы15"/>
    <w:basedOn w:val="a1"/>
    <w:next w:val="afffff4"/>
    <w:uiPriority w:val="39"/>
    <w:locked/>
    <w:rsid w:val="00E137BD"/>
    <w:pPr>
      <w:spacing w:after="0" w:line="240" w:lineRule="auto"/>
    </w:pPr>
    <w:rPr>
      <w:rFonts w:eastAsia="PMingLiU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">
    <w:name w:val="Table Normal3"/>
    <w:rsid w:val="00E137BD"/>
    <w:pPr>
      <w:spacing w:after="0" w:line="240" w:lineRule="auto"/>
    </w:pPr>
    <w:rPr>
      <w:rFonts w:ascii="Times New Roman" w:eastAsia="PMingLiU" w:hAnsi="Times New Roman" w:cs="Times New Roman"/>
      <w:color w:val="000000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4">
    <w:name w:val="TableGrid4"/>
    <w:rsid w:val="00E137BD"/>
    <w:pPr>
      <w:spacing w:after="0" w:line="240" w:lineRule="auto"/>
    </w:pPr>
    <w:rPr>
      <w:rFonts w:eastAsia="PMingLiU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3">
    <w:name w:val="TableGrid13"/>
    <w:rsid w:val="00E137BD"/>
    <w:pPr>
      <w:spacing w:after="0" w:line="240" w:lineRule="auto"/>
    </w:pPr>
    <w:rPr>
      <w:rFonts w:ascii="Calibri" w:eastAsia="PMingLiU" w:hAnsi="Calibri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4">
    <w:name w:val="Сетка таблицы 13"/>
    <w:basedOn w:val="a1"/>
    <w:next w:val="1f4"/>
    <w:rsid w:val="00E137BD"/>
    <w:pPr>
      <w:spacing w:after="0" w:line="240" w:lineRule="auto"/>
    </w:pPr>
    <w:rPr>
      <w:rFonts w:ascii="Times New Roman" w:eastAsia="PMingLiU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3">
    <w:name w:val="Веб-таблица 23"/>
    <w:basedOn w:val="a1"/>
    <w:next w:val="-2"/>
    <w:rsid w:val="00E137BD"/>
    <w:pPr>
      <w:spacing w:after="0" w:line="240" w:lineRule="auto"/>
    </w:pPr>
    <w:rPr>
      <w:rFonts w:ascii="Times New Roman" w:eastAsia="PMingLiU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230">
    <w:name w:val="Сетка таблицы23"/>
    <w:basedOn w:val="a1"/>
    <w:next w:val="afffff4"/>
    <w:uiPriority w:val="39"/>
    <w:rsid w:val="00E137BD"/>
    <w:pPr>
      <w:spacing w:after="0" w:line="240" w:lineRule="auto"/>
    </w:pPr>
    <w:rPr>
      <w:rFonts w:eastAsia="PMingLiU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0">
    <w:name w:val="Сетка таблицы33"/>
    <w:basedOn w:val="a1"/>
    <w:next w:val="afffff4"/>
    <w:uiPriority w:val="39"/>
    <w:rsid w:val="00E137BD"/>
    <w:pPr>
      <w:spacing w:after="0" w:line="240" w:lineRule="auto"/>
    </w:pPr>
    <w:rPr>
      <w:rFonts w:eastAsia="PMingLiU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">
    <w:name w:val="Сетка таблицы43"/>
    <w:basedOn w:val="a1"/>
    <w:next w:val="afffff4"/>
    <w:uiPriority w:val="39"/>
    <w:rsid w:val="00E137BD"/>
    <w:pPr>
      <w:spacing w:after="0" w:line="240" w:lineRule="auto"/>
    </w:pPr>
    <w:rPr>
      <w:rFonts w:eastAsia="PMingLiU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0">
    <w:name w:val="Сетка таблицы52"/>
    <w:basedOn w:val="a1"/>
    <w:next w:val="afffff4"/>
    <w:uiPriority w:val="39"/>
    <w:rsid w:val="00E137BD"/>
    <w:pPr>
      <w:spacing w:after="0" w:line="240" w:lineRule="auto"/>
    </w:pPr>
    <w:rPr>
      <w:rFonts w:eastAsia="PMingLiU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0">
    <w:name w:val="Сетка таблицы62"/>
    <w:basedOn w:val="a1"/>
    <w:next w:val="afffff4"/>
    <w:uiPriority w:val="39"/>
    <w:rsid w:val="00E137BD"/>
    <w:pPr>
      <w:spacing w:after="0" w:line="240" w:lineRule="auto"/>
    </w:pPr>
    <w:rPr>
      <w:rFonts w:eastAsia="PMingLiU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0">
    <w:name w:val="Сетка таблицы72"/>
    <w:basedOn w:val="a1"/>
    <w:next w:val="afffff4"/>
    <w:uiPriority w:val="39"/>
    <w:rsid w:val="00E137BD"/>
    <w:pPr>
      <w:spacing w:after="0" w:line="240" w:lineRule="auto"/>
    </w:pPr>
    <w:rPr>
      <w:rFonts w:eastAsia="PMingLiU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20">
    <w:name w:val="Сетка таблицы82"/>
    <w:basedOn w:val="a1"/>
    <w:next w:val="afffff4"/>
    <w:uiPriority w:val="39"/>
    <w:rsid w:val="00E137BD"/>
    <w:pPr>
      <w:spacing w:after="0" w:line="240" w:lineRule="auto"/>
    </w:pPr>
    <w:rPr>
      <w:rFonts w:eastAsia="PMingLiU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">
    <w:name w:val="Сетка таблицы92"/>
    <w:basedOn w:val="a1"/>
    <w:next w:val="afffff4"/>
    <w:uiPriority w:val="39"/>
    <w:rsid w:val="00E137BD"/>
    <w:pPr>
      <w:spacing w:after="0" w:line="240" w:lineRule="auto"/>
    </w:pPr>
    <w:rPr>
      <w:rFonts w:eastAsia="PMingLiU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">
    <w:name w:val="Сетка таблицы102"/>
    <w:basedOn w:val="a1"/>
    <w:next w:val="afffff4"/>
    <w:uiPriority w:val="39"/>
    <w:rsid w:val="00E137BD"/>
    <w:pPr>
      <w:spacing w:after="0" w:line="240" w:lineRule="auto"/>
    </w:pPr>
    <w:rPr>
      <w:rFonts w:eastAsia="PMingLiU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0">
    <w:name w:val="Сетка таблицы112"/>
    <w:basedOn w:val="a1"/>
    <w:next w:val="afffff4"/>
    <w:uiPriority w:val="39"/>
    <w:rsid w:val="00E137BD"/>
    <w:pPr>
      <w:spacing w:after="0" w:line="240" w:lineRule="auto"/>
    </w:pPr>
    <w:rPr>
      <w:rFonts w:eastAsia="PMingLiU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">
    <w:name w:val="Сетка таблицы16"/>
    <w:basedOn w:val="a1"/>
    <w:next w:val="afffff4"/>
    <w:uiPriority w:val="39"/>
    <w:rsid w:val="00E137BD"/>
    <w:pPr>
      <w:spacing w:after="0" w:line="240" w:lineRule="auto"/>
    </w:pPr>
    <w:rPr>
      <w:rFonts w:eastAsia="PMingLiU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0">
    <w:name w:val="Сетка таблицы73"/>
    <w:basedOn w:val="a1"/>
    <w:next w:val="afffff4"/>
    <w:uiPriority w:val="39"/>
    <w:rsid w:val="00E137BD"/>
    <w:pPr>
      <w:spacing w:after="0" w:line="240" w:lineRule="auto"/>
    </w:pPr>
    <w:rPr>
      <w:rFonts w:eastAsia="PMingLiU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3">
    <w:name w:val="Сетка таблицы83"/>
    <w:basedOn w:val="a1"/>
    <w:next w:val="afffff4"/>
    <w:uiPriority w:val="39"/>
    <w:rsid w:val="00E137BD"/>
    <w:pPr>
      <w:spacing w:after="0" w:line="240" w:lineRule="auto"/>
    </w:pPr>
    <w:rPr>
      <w:rFonts w:eastAsia="PMingLiU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">
    <w:name w:val="Сетка таблицы93"/>
    <w:basedOn w:val="a1"/>
    <w:next w:val="afffff4"/>
    <w:uiPriority w:val="39"/>
    <w:rsid w:val="00E137BD"/>
    <w:pPr>
      <w:spacing w:after="0" w:line="240" w:lineRule="auto"/>
    </w:pPr>
    <w:rPr>
      <w:rFonts w:eastAsia="PMingLiU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3">
    <w:name w:val="Сетка таблицы103"/>
    <w:basedOn w:val="a1"/>
    <w:next w:val="afffff4"/>
    <w:uiPriority w:val="39"/>
    <w:rsid w:val="00E137BD"/>
    <w:pPr>
      <w:spacing w:after="0" w:line="240" w:lineRule="auto"/>
    </w:pPr>
    <w:rPr>
      <w:rFonts w:eastAsia="PMingLiU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0">
    <w:name w:val="Сетка таблицы113"/>
    <w:basedOn w:val="a1"/>
    <w:next w:val="afffff4"/>
    <w:uiPriority w:val="39"/>
    <w:rsid w:val="00E137BD"/>
    <w:pPr>
      <w:spacing w:after="0" w:line="240" w:lineRule="auto"/>
    </w:pPr>
    <w:rPr>
      <w:rFonts w:eastAsia="PMingLiU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">
    <w:name w:val="Сетка таблицы17"/>
    <w:basedOn w:val="a1"/>
    <w:next w:val="afffff4"/>
    <w:uiPriority w:val="39"/>
    <w:rsid w:val="00E137BD"/>
    <w:pPr>
      <w:spacing w:after="0" w:line="240" w:lineRule="auto"/>
    </w:pPr>
    <w:rPr>
      <w:rFonts w:eastAsia="PMingLiU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">
    <w:name w:val="Table Normal4"/>
    <w:rsid w:val="00E137BD"/>
    <w:pPr>
      <w:spacing w:after="0" w:line="240" w:lineRule="auto"/>
    </w:pPr>
    <w:rPr>
      <w:rFonts w:ascii="Times New Roman" w:eastAsia="PMingLiU" w:hAnsi="Times New Roman" w:cs="Times New Roman"/>
      <w:color w:val="000000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5">
    <w:name w:val="TableGrid5"/>
    <w:rsid w:val="00E137BD"/>
    <w:pPr>
      <w:spacing w:after="0" w:line="240" w:lineRule="auto"/>
    </w:pPr>
    <w:rPr>
      <w:rFonts w:eastAsia="PMingLiU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4">
    <w:name w:val="TableGrid14"/>
    <w:rsid w:val="00E137BD"/>
    <w:pPr>
      <w:spacing w:after="0" w:line="240" w:lineRule="auto"/>
    </w:pPr>
    <w:rPr>
      <w:rFonts w:ascii="Calibri" w:eastAsia="PMingLiU" w:hAnsi="Calibri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3">
    <w:name w:val="Сетка таблицы 14"/>
    <w:basedOn w:val="a1"/>
    <w:next w:val="1f4"/>
    <w:rsid w:val="00E137BD"/>
    <w:pPr>
      <w:spacing w:after="0" w:line="240" w:lineRule="auto"/>
    </w:pPr>
    <w:rPr>
      <w:rFonts w:ascii="Times New Roman" w:eastAsia="PMingLiU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4">
    <w:name w:val="Веб-таблица 24"/>
    <w:basedOn w:val="a1"/>
    <w:next w:val="-2"/>
    <w:rsid w:val="00E137BD"/>
    <w:pPr>
      <w:spacing w:after="0" w:line="240" w:lineRule="auto"/>
    </w:pPr>
    <w:rPr>
      <w:rFonts w:ascii="Times New Roman" w:eastAsia="PMingLiU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80">
    <w:name w:val="Сетка таблицы18"/>
    <w:basedOn w:val="a1"/>
    <w:next w:val="afffff4"/>
    <w:uiPriority w:val="39"/>
    <w:locked/>
    <w:rsid w:val="00E137BD"/>
    <w:pPr>
      <w:spacing w:after="0" w:line="240" w:lineRule="auto"/>
    </w:pPr>
    <w:rPr>
      <w:rFonts w:eastAsia="PMingLiU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">
    <w:name w:val="Table Normal11"/>
    <w:rsid w:val="00E137BD"/>
    <w:pPr>
      <w:spacing w:after="0" w:line="240" w:lineRule="auto"/>
    </w:pPr>
    <w:rPr>
      <w:rFonts w:ascii="Times New Roman" w:eastAsia="PMingLiU" w:hAnsi="Times New Roman" w:cs="Times New Roman"/>
      <w:color w:val="000000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21">
    <w:name w:val="TableGrid21"/>
    <w:rsid w:val="00E137BD"/>
    <w:pPr>
      <w:spacing w:after="0" w:line="240" w:lineRule="auto"/>
    </w:pPr>
    <w:rPr>
      <w:rFonts w:eastAsia="PMingLiU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11">
    <w:name w:val="TableGrid111"/>
    <w:rsid w:val="00E137BD"/>
    <w:pPr>
      <w:spacing w:after="0" w:line="240" w:lineRule="auto"/>
    </w:pPr>
    <w:rPr>
      <w:rFonts w:ascii="Calibri" w:eastAsia="PMingLiU" w:hAnsi="Calibri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">
    <w:name w:val="Сетка таблицы 111"/>
    <w:basedOn w:val="a1"/>
    <w:next w:val="1f4"/>
    <w:rsid w:val="00E137BD"/>
    <w:pPr>
      <w:spacing w:after="0" w:line="240" w:lineRule="auto"/>
    </w:pPr>
    <w:rPr>
      <w:rFonts w:ascii="Times New Roman" w:eastAsia="PMingLiU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11">
    <w:name w:val="Веб-таблица 211"/>
    <w:basedOn w:val="a1"/>
    <w:next w:val="-2"/>
    <w:rsid w:val="00E137BD"/>
    <w:pPr>
      <w:spacing w:after="0" w:line="240" w:lineRule="auto"/>
    </w:pPr>
    <w:rPr>
      <w:rFonts w:ascii="Times New Roman" w:eastAsia="PMingLiU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240">
    <w:name w:val="Сетка таблицы24"/>
    <w:basedOn w:val="a1"/>
    <w:next w:val="afffff4"/>
    <w:uiPriority w:val="39"/>
    <w:rsid w:val="00E137BD"/>
    <w:pPr>
      <w:spacing w:after="0" w:line="240" w:lineRule="auto"/>
    </w:pPr>
    <w:rPr>
      <w:rFonts w:eastAsia="PMingLiU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">
    <w:name w:val="Сетка таблицы34"/>
    <w:basedOn w:val="a1"/>
    <w:next w:val="afffff4"/>
    <w:uiPriority w:val="39"/>
    <w:rsid w:val="00E137BD"/>
    <w:pPr>
      <w:spacing w:after="0" w:line="240" w:lineRule="auto"/>
    </w:pPr>
    <w:rPr>
      <w:rFonts w:eastAsia="PMingLiU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">
    <w:name w:val="Сетка таблицы44"/>
    <w:basedOn w:val="a1"/>
    <w:next w:val="afffff4"/>
    <w:uiPriority w:val="39"/>
    <w:rsid w:val="00E137BD"/>
    <w:pPr>
      <w:spacing w:after="0" w:line="240" w:lineRule="auto"/>
    </w:pPr>
    <w:rPr>
      <w:rFonts w:eastAsia="PMingLiU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0">
    <w:name w:val="Сетка таблицы53"/>
    <w:basedOn w:val="a1"/>
    <w:next w:val="afffff4"/>
    <w:uiPriority w:val="39"/>
    <w:rsid w:val="00E137BD"/>
    <w:pPr>
      <w:spacing w:after="0" w:line="240" w:lineRule="auto"/>
    </w:pPr>
    <w:rPr>
      <w:rFonts w:eastAsia="PMingLiU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">
    <w:name w:val="Сетка таблицы63"/>
    <w:basedOn w:val="a1"/>
    <w:next w:val="afffff4"/>
    <w:uiPriority w:val="39"/>
    <w:rsid w:val="00E137BD"/>
    <w:pPr>
      <w:spacing w:after="0" w:line="240" w:lineRule="auto"/>
    </w:pPr>
    <w:rPr>
      <w:rFonts w:eastAsia="PMingLiU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40">
    <w:name w:val="Сетка таблицы74"/>
    <w:basedOn w:val="a1"/>
    <w:next w:val="afffff4"/>
    <w:uiPriority w:val="39"/>
    <w:rsid w:val="00E137BD"/>
    <w:pPr>
      <w:spacing w:after="0" w:line="240" w:lineRule="auto"/>
    </w:pPr>
    <w:rPr>
      <w:rFonts w:eastAsia="PMingLiU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4">
    <w:name w:val="Сетка таблицы84"/>
    <w:basedOn w:val="a1"/>
    <w:next w:val="afffff4"/>
    <w:uiPriority w:val="39"/>
    <w:rsid w:val="00E137BD"/>
    <w:pPr>
      <w:spacing w:after="0" w:line="240" w:lineRule="auto"/>
    </w:pPr>
    <w:rPr>
      <w:rFonts w:eastAsia="PMingLiU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4">
    <w:name w:val="Сетка таблицы94"/>
    <w:basedOn w:val="a1"/>
    <w:next w:val="afffff4"/>
    <w:uiPriority w:val="39"/>
    <w:rsid w:val="00E137BD"/>
    <w:pPr>
      <w:spacing w:after="0" w:line="240" w:lineRule="auto"/>
    </w:pPr>
    <w:rPr>
      <w:rFonts w:eastAsia="PMingLiU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4">
    <w:name w:val="Сетка таблицы104"/>
    <w:basedOn w:val="a1"/>
    <w:next w:val="afffff4"/>
    <w:uiPriority w:val="39"/>
    <w:rsid w:val="00E137BD"/>
    <w:pPr>
      <w:spacing w:after="0" w:line="240" w:lineRule="auto"/>
    </w:pPr>
    <w:rPr>
      <w:rFonts w:eastAsia="PMingLiU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0">
    <w:name w:val="Сетка таблицы114"/>
    <w:basedOn w:val="a1"/>
    <w:next w:val="afffff4"/>
    <w:uiPriority w:val="39"/>
    <w:rsid w:val="00E137BD"/>
    <w:pPr>
      <w:spacing w:after="0" w:line="240" w:lineRule="auto"/>
    </w:pPr>
    <w:rPr>
      <w:rFonts w:eastAsia="PMingLiU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0">
    <w:name w:val="Сетка таблицы121"/>
    <w:basedOn w:val="a1"/>
    <w:next w:val="afffff4"/>
    <w:uiPriority w:val="39"/>
    <w:rsid w:val="00E137BD"/>
    <w:pPr>
      <w:spacing w:after="0" w:line="240" w:lineRule="auto"/>
    </w:pPr>
    <w:rPr>
      <w:rFonts w:eastAsia="PMingLiU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">
    <w:name w:val="Сетка таблицы211"/>
    <w:basedOn w:val="a1"/>
    <w:next w:val="afffff4"/>
    <w:uiPriority w:val="39"/>
    <w:rsid w:val="00E137BD"/>
    <w:pPr>
      <w:spacing w:after="0" w:line="240" w:lineRule="auto"/>
    </w:pPr>
    <w:rPr>
      <w:rFonts w:eastAsia="PMingLiU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0">
    <w:name w:val="Сетка таблицы311"/>
    <w:basedOn w:val="a1"/>
    <w:next w:val="afffff4"/>
    <w:uiPriority w:val="39"/>
    <w:rsid w:val="00E137BD"/>
    <w:pPr>
      <w:spacing w:after="0" w:line="240" w:lineRule="auto"/>
    </w:pPr>
    <w:rPr>
      <w:rFonts w:eastAsia="PMingLiU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">
    <w:name w:val="Сетка таблицы411"/>
    <w:basedOn w:val="a1"/>
    <w:next w:val="afffff4"/>
    <w:uiPriority w:val="39"/>
    <w:rsid w:val="00E137BD"/>
    <w:pPr>
      <w:spacing w:after="0" w:line="240" w:lineRule="auto"/>
    </w:pPr>
    <w:rPr>
      <w:rFonts w:eastAsia="PMingLiU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0">
    <w:name w:val="Сетка таблицы131"/>
    <w:basedOn w:val="a1"/>
    <w:next w:val="afffff4"/>
    <w:uiPriority w:val="39"/>
    <w:locked/>
    <w:rsid w:val="00E137BD"/>
    <w:pPr>
      <w:spacing w:after="0" w:line="240" w:lineRule="auto"/>
    </w:pPr>
    <w:rPr>
      <w:rFonts w:eastAsia="PMingLiU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">
    <w:name w:val="Table Normal21"/>
    <w:rsid w:val="00E137BD"/>
    <w:pPr>
      <w:spacing w:after="0" w:line="240" w:lineRule="auto"/>
    </w:pPr>
    <w:rPr>
      <w:rFonts w:ascii="Times New Roman" w:eastAsia="PMingLiU" w:hAnsi="Times New Roman" w:cs="Times New Roman"/>
      <w:color w:val="000000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1">
    <w:name w:val="TableGrid31"/>
    <w:rsid w:val="00E137BD"/>
    <w:pPr>
      <w:spacing w:after="0" w:line="240" w:lineRule="auto"/>
    </w:pPr>
    <w:rPr>
      <w:rFonts w:eastAsia="PMingLiU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21">
    <w:name w:val="TableGrid121"/>
    <w:rsid w:val="00E137BD"/>
    <w:pPr>
      <w:spacing w:after="0" w:line="240" w:lineRule="auto"/>
    </w:pPr>
    <w:rPr>
      <w:rFonts w:ascii="Calibri" w:eastAsia="PMingLiU" w:hAnsi="Calibri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11">
    <w:name w:val="Сетка таблицы 121"/>
    <w:basedOn w:val="a1"/>
    <w:next w:val="1f4"/>
    <w:rsid w:val="00E137BD"/>
    <w:pPr>
      <w:spacing w:after="0" w:line="240" w:lineRule="auto"/>
    </w:pPr>
    <w:rPr>
      <w:rFonts w:ascii="Times New Roman" w:eastAsia="PMingLiU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21">
    <w:name w:val="Веб-таблица 221"/>
    <w:basedOn w:val="a1"/>
    <w:next w:val="-2"/>
    <w:rsid w:val="00E137BD"/>
    <w:pPr>
      <w:spacing w:after="0" w:line="240" w:lineRule="auto"/>
    </w:pPr>
    <w:rPr>
      <w:rFonts w:ascii="Times New Roman" w:eastAsia="PMingLiU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221">
    <w:name w:val="Сетка таблицы221"/>
    <w:basedOn w:val="a1"/>
    <w:next w:val="afffff4"/>
    <w:uiPriority w:val="39"/>
    <w:rsid w:val="00E137BD"/>
    <w:pPr>
      <w:spacing w:after="0" w:line="240" w:lineRule="auto"/>
    </w:pPr>
    <w:rPr>
      <w:rFonts w:eastAsia="PMingLiU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">
    <w:name w:val="Сетка таблицы321"/>
    <w:basedOn w:val="a1"/>
    <w:next w:val="afffff4"/>
    <w:uiPriority w:val="39"/>
    <w:rsid w:val="00E137BD"/>
    <w:pPr>
      <w:spacing w:after="0" w:line="240" w:lineRule="auto"/>
    </w:pPr>
    <w:rPr>
      <w:rFonts w:eastAsia="PMingLiU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">
    <w:name w:val="Сетка таблицы421"/>
    <w:basedOn w:val="a1"/>
    <w:next w:val="afffff4"/>
    <w:uiPriority w:val="39"/>
    <w:rsid w:val="00E137BD"/>
    <w:pPr>
      <w:spacing w:after="0" w:line="240" w:lineRule="auto"/>
    </w:pPr>
    <w:rPr>
      <w:rFonts w:eastAsia="PMingLiU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0">
    <w:name w:val="Сетка таблицы511"/>
    <w:basedOn w:val="a1"/>
    <w:next w:val="afffff4"/>
    <w:uiPriority w:val="39"/>
    <w:rsid w:val="00E137BD"/>
    <w:pPr>
      <w:spacing w:after="0" w:line="240" w:lineRule="auto"/>
    </w:pPr>
    <w:rPr>
      <w:rFonts w:eastAsia="PMingLiU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0">
    <w:name w:val="Сетка таблицы611"/>
    <w:basedOn w:val="a1"/>
    <w:next w:val="afffff4"/>
    <w:uiPriority w:val="39"/>
    <w:rsid w:val="00E137BD"/>
    <w:pPr>
      <w:spacing w:after="0" w:line="240" w:lineRule="auto"/>
    </w:pPr>
    <w:rPr>
      <w:rFonts w:eastAsia="PMingLiU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0">
    <w:name w:val="Сетка таблицы711"/>
    <w:basedOn w:val="a1"/>
    <w:next w:val="afffff4"/>
    <w:uiPriority w:val="39"/>
    <w:rsid w:val="00E137BD"/>
    <w:pPr>
      <w:spacing w:after="0" w:line="240" w:lineRule="auto"/>
    </w:pPr>
    <w:rPr>
      <w:rFonts w:eastAsia="PMingLiU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1">
    <w:name w:val="Сетка таблицы811"/>
    <w:basedOn w:val="a1"/>
    <w:next w:val="afffff4"/>
    <w:uiPriority w:val="39"/>
    <w:rsid w:val="00E137BD"/>
    <w:pPr>
      <w:spacing w:after="0" w:line="240" w:lineRule="auto"/>
    </w:pPr>
    <w:rPr>
      <w:rFonts w:eastAsia="PMingLiU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1">
    <w:name w:val="Сетка таблицы911"/>
    <w:basedOn w:val="a1"/>
    <w:next w:val="afffff4"/>
    <w:uiPriority w:val="39"/>
    <w:rsid w:val="00E137BD"/>
    <w:pPr>
      <w:spacing w:after="0" w:line="240" w:lineRule="auto"/>
    </w:pPr>
    <w:rPr>
      <w:rFonts w:eastAsia="PMingLiU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1">
    <w:name w:val="Сетка таблицы1011"/>
    <w:basedOn w:val="a1"/>
    <w:next w:val="afffff4"/>
    <w:uiPriority w:val="39"/>
    <w:rsid w:val="00E137BD"/>
    <w:pPr>
      <w:spacing w:after="0" w:line="240" w:lineRule="auto"/>
    </w:pPr>
    <w:rPr>
      <w:rFonts w:eastAsia="PMingLiU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0">
    <w:name w:val="Сетка таблицы1111"/>
    <w:basedOn w:val="a1"/>
    <w:next w:val="afffff4"/>
    <w:uiPriority w:val="39"/>
    <w:rsid w:val="00E137BD"/>
    <w:pPr>
      <w:spacing w:after="0" w:line="240" w:lineRule="auto"/>
    </w:pPr>
    <w:rPr>
      <w:rFonts w:eastAsia="PMingLiU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0">
    <w:name w:val="Сетка таблицы141"/>
    <w:basedOn w:val="a1"/>
    <w:next w:val="afffff4"/>
    <w:uiPriority w:val="39"/>
    <w:rsid w:val="00E137BD"/>
    <w:pPr>
      <w:spacing w:after="0" w:line="240" w:lineRule="auto"/>
    </w:pPr>
    <w:rPr>
      <w:rFonts w:eastAsia="PMingLiU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0">
    <w:name w:val="Сетка таблицы151"/>
    <w:basedOn w:val="a1"/>
    <w:next w:val="afffff4"/>
    <w:uiPriority w:val="39"/>
    <w:locked/>
    <w:rsid w:val="00E137BD"/>
    <w:pPr>
      <w:spacing w:after="0" w:line="240" w:lineRule="auto"/>
    </w:pPr>
    <w:rPr>
      <w:rFonts w:eastAsia="PMingLiU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">
    <w:name w:val="Table Normal31"/>
    <w:rsid w:val="00E137BD"/>
    <w:pPr>
      <w:spacing w:after="0" w:line="240" w:lineRule="auto"/>
    </w:pPr>
    <w:rPr>
      <w:rFonts w:ascii="Times New Roman" w:eastAsia="PMingLiU" w:hAnsi="Times New Roman" w:cs="Times New Roman"/>
      <w:color w:val="000000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41">
    <w:name w:val="TableGrid41"/>
    <w:rsid w:val="00E137BD"/>
    <w:pPr>
      <w:spacing w:after="0" w:line="240" w:lineRule="auto"/>
    </w:pPr>
    <w:rPr>
      <w:rFonts w:eastAsia="PMingLiU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31">
    <w:name w:val="TableGrid131"/>
    <w:rsid w:val="00E137BD"/>
    <w:pPr>
      <w:spacing w:after="0" w:line="240" w:lineRule="auto"/>
    </w:pPr>
    <w:rPr>
      <w:rFonts w:ascii="Calibri" w:eastAsia="PMingLiU" w:hAnsi="Calibri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11">
    <w:name w:val="Сетка таблицы 131"/>
    <w:basedOn w:val="a1"/>
    <w:next w:val="1f4"/>
    <w:rsid w:val="00E137BD"/>
    <w:pPr>
      <w:spacing w:after="0" w:line="240" w:lineRule="auto"/>
    </w:pPr>
    <w:rPr>
      <w:rFonts w:ascii="Times New Roman" w:eastAsia="PMingLiU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31">
    <w:name w:val="Веб-таблица 231"/>
    <w:basedOn w:val="a1"/>
    <w:next w:val="-2"/>
    <w:rsid w:val="00E137BD"/>
    <w:pPr>
      <w:spacing w:after="0" w:line="240" w:lineRule="auto"/>
    </w:pPr>
    <w:rPr>
      <w:rFonts w:ascii="Times New Roman" w:eastAsia="PMingLiU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231">
    <w:name w:val="Сетка таблицы231"/>
    <w:basedOn w:val="a1"/>
    <w:next w:val="afffff4"/>
    <w:uiPriority w:val="39"/>
    <w:rsid w:val="00E137BD"/>
    <w:pPr>
      <w:spacing w:after="0" w:line="240" w:lineRule="auto"/>
    </w:pPr>
    <w:rPr>
      <w:rFonts w:eastAsia="PMingLiU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">
    <w:name w:val="Сетка таблицы331"/>
    <w:basedOn w:val="a1"/>
    <w:next w:val="afffff4"/>
    <w:uiPriority w:val="39"/>
    <w:rsid w:val="00E137BD"/>
    <w:pPr>
      <w:spacing w:after="0" w:line="240" w:lineRule="auto"/>
    </w:pPr>
    <w:rPr>
      <w:rFonts w:eastAsia="PMingLiU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">
    <w:name w:val="Сетка таблицы431"/>
    <w:basedOn w:val="a1"/>
    <w:next w:val="afffff4"/>
    <w:uiPriority w:val="39"/>
    <w:rsid w:val="00E137BD"/>
    <w:pPr>
      <w:spacing w:after="0" w:line="240" w:lineRule="auto"/>
    </w:pPr>
    <w:rPr>
      <w:rFonts w:eastAsia="PMingLiU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">
    <w:name w:val="Сетка таблицы521"/>
    <w:basedOn w:val="a1"/>
    <w:next w:val="afffff4"/>
    <w:uiPriority w:val="39"/>
    <w:rsid w:val="00E137BD"/>
    <w:pPr>
      <w:spacing w:after="0" w:line="240" w:lineRule="auto"/>
    </w:pPr>
    <w:rPr>
      <w:rFonts w:eastAsia="PMingLiU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">
    <w:name w:val="Сетка таблицы621"/>
    <w:basedOn w:val="a1"/>
    <w:next w:val="afffff4"/>
    <w:uiPriority w:val="39"/>
    <w:rsid w:val="00E137BD"/>
    <w:pPr>
      <w:spacing w:after="0" w:line="240" w:lineRule="auto"/>
    </w:pPr>
    <w:rPr>
      <w:rFonts w:eastAsia="PMingLiU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1">
    <w:name w:val="Сетка таблицы721"/>
    <w:basedOn w:val="a1"/>
    <w:next w:val="afffff4"/>
    <w:uiPriority w:val="39"/>
    <w:rsid w:val="00E137BD"/>
    <w:pPr>
      <w:spacing w:after="0" w:line="240" w:lineRule="auto"/>
    </w:pPr>
    <w:rPr>
      <w:rFonts w:eastAsia="PMingLiU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21">
    <w:name w:val="Сетка таблицы821"/>
    <w:basedOn w:val="a1"/>
    <w:next w:val="afffff4"/>
    <w:uiPriority w:val="39"/>
    <w:rsid w:val="00E137BD"/>
    <w:pPr>
      <w:spacing w:after="0" w:line="240" w:lineRule="auto"/>
    </w:pPr>
    <w:rPr>
      <w:rFonts w:eastAsia="PMingLiU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1">
    <w:name w:val="Сетка таблицы921"/>
    <w:basedOn w:val="a1"/>
    <w:next w:val="afffff4"/>
    <w:uiPriority w:val="39"/>
    <w:rsid w:val="00E137BD"/>
    <w:pPr>
      <w:spacing w:after="0" w:line="240" w:lineRule="auto"/>
    </w:pPr>
    <w:rPr>
      <w:rFonts w:eastAsia="PMingLiU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1">
    <w:name w:val="Сетка таблицы1021"/>
    <w:basedOn w:val="a1"/>
    <w:next w:val="afffff4"/>
    <w:uiPriority w:val="39"/>
    <w:rsid w:val="00E137BD"/>
    <w:pPr>
      <w:spacing w:after="0" w:line="240" w:lineRule="auto"/>
    </w:pPr>
    <w:rPr>
      <w:rFonts w:eastAsia="PMingLiU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">
    <w:name w:val="Сетка таблицы1121"/>
    <w:basedOn w:val="a1"/>
    <w:next w:val="afffff4"/>
    <w:uiPriority w:val="39"/>
    <w:rsid w:val="00E137BD"/>
    <w:pPr>
      <w:spacing w:after="0" w:line="240" w:lineRule="auto"/>
    </w:pPr>
    <w:rPr>
      <w:rFonts w:eastAsia="PMingLiU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0">
    <w:name w:val="Сетка таблицы161"/>
    <w:basedOn w:val="a1"/>
    <w:next w:val="afffff4"/>
    <w:uiPriority w:val="39"/>
    <w:rsid w:val="00E137BD"/>
    <w:pPr>
      <w:spacing w:after="0" w:line="240" w:lineRule="auto"/>
    </w:pPr>
    <w:rPr>
      <w:rFonts w:eastAsia="PMingLiU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1">
    <w:name w:val="Сетка таблицы731"/>
    <w:basedOn w:val="a1"/>
    <w:next w:val="afffff4"/>
    <w:uiPriority w:val="39"/>
    <w:rsid w:val="00E137BD"/>
    <w:pPr>
      <w:spacing w:after="0" w:line="240" w:lineRule="auto"/>
    </w:pPr>
    <w:rPr>
      <w:rFonts w:eastAsia="PMingLiU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31">
    <w:name w:val="Сетка таблицы831"/>
    <w:basedOn w:val="a1"/>
    <w:next w:val="afffff4"/>
    <w:uiPriority w:val="39"/>
    <w:rsid w:val="00E137BD"/>
    <w:pPr>
      <w:spacing w:after="0" w:line="240" w:lineRule="auto"/>
    </w:pPr>
    <w:rPr>
      <w:rFonts w:eastAsia="PMingLiU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1">
    <w:name w:val="Сетка таблицы931"/>
    <w:basedOn w:val="a1"/>
    <w:next w:val="afffff4"/>
    <w:uiPriority w:val="39"/>
    <w:rsid w:val="00E137BD"/>
    <w:pPr>
      <w:spacing w:after="0" w:line="240" w:lineRule="auto"/>
    </w:pPr>
    <w:rPr>
      <w:rFonts w:eastAsia="PMingLiU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31">
    <w:name w:val="Сетка таблицы1031"/>
    <w:basedOn w:val="a1"/>
    <w:next w:val="afffff4"/>
    <w:uiPriority w:val="39"/>
    <w:rsid w:val="00E137BD"/>
    <w:pPr>
      <w:spacing w:after="0" w:line="240" w:lineRule="auto"/>
    </w:pPr>
    <w:rPr>
      <w:rFonts w:eastAsia="PMingLiU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">
    <w:name w:val="Сетка таблицы1131"/>
    <w:basedOn w:val="a1"/>
    <w:next w:val="afffff4"/>
    <w:uiPriority w:val="39"/>
    <w:rsid w:val="00E137BD"/>
    <w:pPr>
      <w:spacing w:after="0" w:line="240" w:lineRule="auto"/>
    </w:pPr>
    <w:rPr>
      <w:rFonts w:eastAsia="PMingLiU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1">
    <w:name w:val="Заголовок 3 Знак1"/>
    <w:basedOn w:val="a0"/>
    <w:link w:val="3"/>
    <w:uiPriority w:val="9"/>
    <w:semiHidden/>
    <w:rsid w:val="00E137BD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117">
    <w:name w:val="Заголовок 1 Знак1"/>
    <w:basedOn w:val="a0"/>
    <w:uiPriority w:val="9"/>
    <w:rsid w:val="00E137B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15">
    <w:name w:val="Заголовок 2 Знак1"/>
    <w:basedOn w:val="a0"/>
    <w:uiPriority w:val="9"/>
    <w:semiHidden/>
    <w:rsid w:val="00E137BD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412">
    <w:name w:val="Заголовок 4 Знак1"/>
    <w:basedOn w:val="a0"/>
    <w:uiPriority w:val="9"/>
    <w:semiHidden/>
    <w:rsid w:val="00E137BD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513">
    <w:name w:val="Заголовок 5 Знак1"/>
    <w:basedOn w:val="a0"/>
    <w:uiPriority w:val="9"/>
    <w:semiHidden/>
    <w:rsid w:val="00E137BD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612">
    <w:name w:val="Заголовок 6 Знак1"/>
    <w:basedOn w:val="a0"/>
    <w:uiPriority w:val="9"/>
    <w:semiHidden/>
    <w:rsid w:val="00E137BD"/>
    <w:rPr>
      <w:rFonts w:asciiTheme="majorHAnsi" w:eastAsiaTheme="majorEastAsia" w:hAnsiTheme="majorHAnsi" w:cstheme="majorBidi"/>
      <w:color w:val="1F4D78" w:themeColor="accent1" w:themeShade="7F"/>
    </w:rPr>
  </w:style>
  <w:style w:type="paragraph" w:styleId="a3">
    <w:name w:val="Body Text"/>
    <w:basedOn w:val="a"/>
    <w:link w:val="1f9"/>
    <w:uiPriority w:val="99"/>
    <w:semiHidden/>
    <w:unhideWhenUsed/>
    <w:rsid w:val="00E137BD"/>
    <w:pPr>
      <w:spacing w:after="120"/>
    </w:pPr>
  </w:style>
  <w:style w:type="character" w:customStyle="1" w:styleId="1f9">
    <w:name w:val="Основной текст Знак1"/>
    <w:basedOn w:val="a0"/>
    <w:link w:val="a3"/>
    <w:uiPriority w:val="99"/>
    <w:semiHidden/>
    <w:rsid w:val="00E137BD"/>
  </w:style>
  <w:style w:type="paragraph" w:styleId="22">
    <w:name w:val="Body Text 2"/>
    <w:basedOn w:val="a"/>
    <w:link w:val="216"/>
    <w:uiPriority w:val="99"/>
    <w:semiHidden/>
    <w:unhideWhenUsed/>
    <w:rsid w:val="00E137BD"/>
    <w:pPr>
      <w:spacing w:after="120" w:line="480" w:lineRule="auto"/>
    </w:pPr>
  </w:style>
  <w:style w:type="character" w:customStyle="1" w:styleId="216">
    <w:name w:val="Основной текст 2 Знак1"/>
    <w:basedOn w:val="a0"/>
    <w:link w:val="22"/>
    <w:uiPriority w:val="99"/>
    <w:semiHidden/>
    <w:rsid w:val="00E137BD"/>
  </w:style>
  <w:style w:type="paragraph" w:styleId="a5">
    <w:name w:val="footer"/>
    <w:basedOn w:val="a"/>
    <w:link w:val="1fa"/>
    <w:uiPriority w:val="99"/>
    <w:unhideWhenUsed/>
    <w:rsid w:val="00E137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fa">
    <w:name w:val="Нижний колонтитул Знак1"/>
    <w:basedOn w:val="a0"/>
    <w:link w:val="a5"/>
    <w:uiPriority w:val="99"/>
    <w:rsid w:val="00E137BD"/>
  </w:style>
  <w:style w:type="paragraph" w:styleId="a8">
    <w:name w:val="Normal (Web)"/>
    <w:basedOn w:val="a"/>
    <w:uiPriority w:val="99"/>
    <w:semiHidden/>
    <w:unhideWhenUsed/>
    <w:rsid w:val="00E137BD"/>
    <w:rPr>
      <w:rFonts w:ascii="Times New Roman" w:hAnsi="Times New Roman" w:cs="Times New Roman"/>
      <w:sz w:val="24"/>
      <w:szCs w:val="24"/>
    </w:rPr>
  </w:style>
  <w:style w:type="paragraph" w:styleId="a9">
    <w:name w:val="footnote text"/>
    <w:basedOn w:val="a"/>
    <w:link w:val="1fb"/>
    <w:uiPriority w:val="99"/>
    <w:semiHidden/>
    <w:unhideWhenUsed/>
    <w:rsid w:val="00E137BD"/>
    <w:pPr>
      <w:spacing w:after="0" w:line="240" w:lineRule="auto"/>
    </w:pPr>
    <w:rPr>
      <w:sz w:val="20"/>
      <w:szCs w:val="20"/>
    </w:rPr>
  </w:style>
  <w:style w:type="character" w:customStyle="1" w:styleId="1fb">
    <w:name w:val="Текст сноски Знак1"/>
    <w:basedOn w:val="a0"/>
    <w:link w:val="a9"/>
    <w:uiPriority w:val="99"/>
    <w:semiHidden/>
    <w:rsid w:val="00E137BD"/>
    <w:rPr>
      <w:sz w:val="20"/>
      <w:szCs w:val="20"/>
    </w:rPr>
  </w:style>
  <w:style w:type="paragraph" w:styleId="ad">
    <w:name w:val="List Paragraph"/>
    <w:basedOn w:val="a"/>
    <w:uiPriority w:val="34"/>
    <w:qFormat/>
    <w:rsid w:val="00E137BD"/>
    <w:pPr>
      <w:ind w:left="720"/>
      <w:contextualSpacing/>
    </w:pPr>
  </w:style>
  <w:style w:type="paragraph" w:styleId="af">
    <w:name w:val="Balloon Text"/>
    <w:basedOn w:val="a"/>
    <w:link w:val="1fc"/>
    <w:uiPriority w:val="99"/>
    <w:semiHidden/>
    <w:unhideWhenUsed/>
    <w:rsid w:val="00E13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1fc">
    <w:name w:val="Текст выноски Знак1"/>
    <w:basedOn w:val="a0"/>
    <w:link w:val="af"/>
    <w:uiPriority w:val="99"/>
    <w:semiHidden/>
    <w:rsid w:val="00E137BD"/>
    <w:rPr>
      <w:rFonts w:ascii="Segoe UI" w:hAnsi="Segoe UI" w:cs="Segoe UI"/>
      <w:sz w:val="18"/>
      <w:szCs w:val="18"/>
    </w:rPr>
  </w:style>
  <w:style w:type="paragraph" w:styleId="af1">
    <w:name w:val="header"/>
    <w:basedOn w:val="a"/>
    <w:link w:val="1fd"/>
    <w:uiPriority w:val="99"/>
    <w:unhideWhenUsed/>
    <w:rsid w:val="00E137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fd">
    <w:name w:val="Верхний колонтитул Знак1"/>
    <w:basedOn w:val="a0"/>
    <w:link w:val="af1"/>
    <w:uiPriority w:val="99"/>
    <w:rsid w:val="00E137BD"/>
  </w:style>
  <w:style w:type="paragraph" w:styleId="af4">
    <w:name w:val="annotation text"/>
    <w:basedOn w:val="a"/>
    <w:link w:val="af3"/>
    <w:uiPriority w:val="99"/>
    <w:semiHidden/>
    <w:unhideWhenUsed/>
    <w:rsid w:val="00E137BD"/>
    <w:pPr>
      <w:spacing w:line="240" w:lineRule="auto"/>
    </w:pPr>
    <w:rPr>
      <w:rFonts w:ascii="Times New Roman" w:hAnsi="Times New Roman"/>
      <w:sz w:val="20"/>
    </w:rPr>
  </w:style>
  <w:style w:type="character" w:customStyle="1" w:styleId="2d">
    <w:name w:val="Текст примечания Знак2"/>
    <w:basedOn w:val="a0"/>
    <w:uiPriority w:val="99"/>
    <w:semiHidden/>
    <w:rsid w:val="00E137BD"/>
    <w:rPr>
      <w:sz w:val="20"/>
      <w:szCs w:val="20"/>
    </w:rPr>
  </w:style>
  <w:style w:type="paragraph" w:styleId="af6">
    <w:name w:val="annotation subject"/>
    <w:basedOn w:val="af4"/>
    <w:next w:val="af4"/>
    <w:link w:val="af5"/>
    <w:uiPriority w:val="99"/>
    <w:semiHidden/>
    <w:unhideWhenUsed/>
    <w:rsid w:val="00E137BD"/>
    <w:rPr>
      <w:rFonts w:asciiTheme="minorHAnsi" w:hAnsiTheme="minorHAnsi"/>
      <w:b/>
      <w:sz w:val="22"/>
    </w:rPr>
  </w:style>
  <w:style w:type="character" w:customStyle="1" w:styleId="35">
    <w:name w:val="Тема примечания Знак3"/>
    <w:basedOn w:val="af3"/>
    <w:uiPriority w:val="99"/>
    <w:semiHidden/>
    <w:rsid w:val="00E137BD"/>
    <w:rPr>
      <w:rFonts w:ascii="Times New Roman" w:hAnsi="Times New Roman"/>
      <w:b/>
      <w:bCs/>
      <w:sz w:val="20"/>
      <w:szCs w:val="20"/>
    </w:rPr>
  </w:style>
  <w:style w:type="paragraph" w:styleId="25">
    <w:name w:val="Body Text Indent 2"/>
    <w:basedOn w:val="a"/>
    <w:link w:val="217"/>
    <w:uiPriority w:val="99"/>
    <w:semiHidden/>
    <w:unhideWhenUsed/>
    <w:rsid w:val="00E137BD"/>
    <w:pPr>
      <w:spacing w:after="120" w:line="480" w:lineRule="auto"/>
      <w:ind w:left="283"/>
    </w:pPr>
  </w:style>
  <w:style w:type="character" w:customStyle="1" w:styleId="217">
    <w:name w:val="Основной текст с отступом 2 Знак1"/>
    <w:basedOn w:val="a0"/>
    <w:link w:val="25"/>
    <w:uiPriority w:val="99"/>
    <w:semiHidden/>
    <w:rsid w:val="00E137BD"/>
  </w:style>
  <w:style w:type="table" w:styleId="afffff4">
    <w:name w:val="Table Grid"/>
    <w:basedOn w:val="a1"/>
    <w:uiPriority w:val="39"/>
    <w:rsid w:val="00E137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f5">
    <w:name w:val="endnote text"/>
    <w:basedOn w:val="a"/>
    <w:link w:val="1fe"/>
    <w:uiPriority w:val="99"/>
    <w:semiHidden/>
    <w:unhideWhenUsed/>
    <w:rsid w:val="00E137BD"/>
    <w:pPr>
      <w:spacing w:after="0" w:line="240" w:lineRule="auto"/>
    </w:pPr>
    <w:rPr>
      <w:sz w:val="20"/>
      <w:szCs w:val="20"/>
    </w:rPr>
  </w:style>
  <w:style w:type="character" w:customStyle="1" w:styleId="1fe">
    <w:name w:val="Текст концевой сноски Знак1"/>
    <w:basedOn w:val="a0"/>
    <w:link w:val="afffff5"/>
    <w:uiPriority w:val="99"/>
    <w:semiHidden/>
    <w:rsid w:val="00E137BD"/>
    <w:rPr>
      <w:sz w:val="20"/>
      <w:szCs w:val="20"/>
    </w:rPr>
  </w:style>
  <w:style w:type="paragraph" w:styleId="afffff8">
    <w:name w:val="No Spacing"/>
    <w:uiPriority w:val="1"/>
    <w:qFormat/>
    <w:rsid w:val="00E137BD"/>
    <w:pPr>
      <w:spacing w:after="0" w:line="240" w:lineRule="auto"/>
    </w:pPr>
  </w:style>
  <w:style w:type="character" w:styleId="affffff3">
    <w:name w:val="FollowedHyperlink"/>
    <w:basedOn w:val="a0"/>
    <w:uiPriority w:val="99"/>
    <w:semiHidden/>
    <w:unhideWhenUsed/>
    <w:rsid w:val="00E137BD"/>
    <w:rPr>
      <w:color w:val="954F72" w:themeColor="followedHyperlink"/>
      <w:u w:val="single"/>
    </w:rPr>
  </w:style>
  <w:style w:type="paragraph" w:styleId="afffffb">
    <w:name w:val="Title"/>
    <w:basedOn w:val="a"/>
    <w:next w:val="a"/>
    <w:link w:val="afffffa"/>
    <w:uiPriority w:val="10"/>
    <w:qFormat/>
    <w:rsid w:val="00E137BD"/>
    <w:pPr>
      <w:spacing w:after="0" w:line="240" w:lineRule="auto"/>
      <w:contextualSpacing/>
    </w:pPr>
    <w:rPr>
      <w:rFonts w:ascii="Times New Roman" w:hAnsi="Times New Roman" w:cs="Times New Roman"/>
      <w:b/>
      <w:color w:val="000000"/>
      <w:sz w:val="72"/>
      <w:szCs w:val="72"/>
    </w:rPr>
  </w:style>
  <w:style w:type="character" w:customStyle="1" w:styleId="1ff">
    <w:name w:val="Название Знак1"/>
    <w:basedOn w:val="a0"/>
    <w:uiPriority w:val="10"/>
    <w:rsid w:val="00E137B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ffd">
    <w:name w:val="Subtitle"/>
    <w:basedOn w:val="a"/>
    <w:next w:val="a"/>
    <w:link w:val="afffffc"/>
    <w:uiPriority w:val="11"/>
    <w:qFormat/>
    <w:rsid w:val="00E137BD"/>
    <w:pPr>
      <w:numPr>
        <w:ilvl w:val="1"/>
      </w:numPr>
    </w:pPr>
    <w:rPr>
      <w:rFonts w:ascii="Georgia" w:hAnsi="Georgia" w:cs="Georgia"/>
      <w:i/>
      <w:color w:val="666666"/>
      <w:sz w:val="48"/>
      <w:szCs w:val="48"/>
    </w:rPr>
  </w:style>
  <w:style w:type="character" w:customStyle="1" w:styleId="1ff0">
    <w:name w:val="Подзаголовок Знак1"/>
    <w:basedOn w:val="a0"/>
    <w:uiPriority w:val="11"/>
    <w:rsid w:val="00E137BD"/>
    <w:rPr>
      <w:rFonts w:eastAsiaTheme="minorEastAsia"/>
      <w:color w:val="5A5A5A" w:themeColor="text1" w:themeTint="A5"/>
      <w:spacing w:val="15"/>
    </w:rPr>
  </w:style>
  <w:style w:type="table" w:styleId="1f4">
    <w:name w:val="Table Grid 1"/>
    <w:basedOn w:val="a1"/>
    <w:uiPriority w:val="99"/>
    <w:semiHidden/>
    <w:unhideWhenUsed/>
    <w:rsid w:val="00E137B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ffff">
    <w:name w:val="List"/>
    <w:basedOn w:val="a"/>
    <w:uiPriority w:val="99"/>
    <w:semiHidden/>
    <w:unhideWhenUsed/>
    <w:rsid w:val="00E137BD"/>
    <w:pPr>
      <w:ind w:left="283" w:hanging="283"/>
      <w:contextualSpacing/>
    </w:pPr>
  </w:style>
  <w:style w:type="table" w:styleId="-2">
    <w:name w:val="Table Web 2"/>
    <w:basedOn w:val="a1"/>
    <w:uiPriority w:val="99"/>
    <w:semiHidden/>
    <w:unhideWhenUsed/>
    <w:rsid w:val="00E137BD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ffff0">
    <w:name w:val="Body Text Indent"/>
    <w:basedOn w:val="a"/>
    <w:link w:val="1ff1"/>
    <w:uiPriority w:val="99"/>
    <w:semiHidden/>
    <w:unhideWhenUsed/>
    <w:rsid w:val="00E137BD"/>
    <w:pPr>
      <w:spacing w:after="120"/>
      <w:ind w:left="283"/>
    </w:pPr>
  </w:style>
  <w:style w:type="character" w:customStyle="1" w:styleId="1ff1">
    <w:name w:val="Основной текст с отступом Знак1"/>
    <w:basedOn w:val="a0"/>
    <w:link w:val="affffff0"/>
    <w:uiPriority w:val="99"/>
    <w:semiHidden/>
    <w:rsid w:val="00E137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705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3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3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docs.microsoft.com/ru-ru/sql/sql-server/?view=sql-server-ver1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206</TotalTime>
  <Pages>16</Pages>
  <Words>3557</Words>
  <Characters>20275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GPK</dc:creator>
  <cp:keywords/>
  <dc:description/>
  <cp:lastModifiedBy>Win10</cp:lastModifiedBy>
  <cp:revision>43</cp:revision>
  <cp:lastPrinted>2020-10-05T13:47:00Z</cp:lastPrinted>
  <dcterms:created xsi:type="dcterms:W3CDTF">2019-02-01T11:12:00Z</dcterms:created>
  <dcterms:modified xsi:type="dcterms:W3CDTF">2024-03-19T14:43:00Z</dcterms:modified>
</cp:coreProperties>
</file>